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166"/>
        <w:tblW w:w="9239" w:type="dxa"/>
        <w:tblCellSpacing w:w="75" w:type="dxa"/>
        <w:shd w:val="clear" w:color="auto" w:fill="FFFFFF"/>
        <w:tblLayout w:type="fixed"/>
        <w:tblCellMar>
          <w:top w:w="150" w:type="dxa"/>
          <w:left w:w="150" w:type="dxa"/>
          <w:bottom w:w="150" w:type="dxa"/>
          <w:right w:w="150" w:type="dxa"/>
        </w:tblCellMar>
        <w:tblLook w:val="0000" w:firstRow="0" w:lastRow="0" w:firstColumn="0" w:lastColumn="0" w:noHBand="0" w:noVBand="0"/>
      </w:tblPr>
      <w:tblGrid>
        <w:gridCol w:w="9239"/>
      </w:tblGrid>
      <w:tr w:rsidR="00514E84" w:rsidRPr="007D073B" w:rsidTr="00514E84">
        <w:trPr>
          <w:trHeight w:val="2499"/>
          <w:tblCellSpacing w:w="75" w:type="dxa"/>
        </w:trPr>
        <w:tc>
          <w:tcPr>
            <w:tcW w:w="8939" w:type="dxa"/>
            <w:shd w:val="clear" w:color="auto" w:fill="FD9733"/>
          </w:tcPr>
          <w:p w:rsidR="00B0649A" w:rsidRPr="00B0649A" w:rsidRDefault="00B0649A" w:rsidP="00B0649A">
            <w:pPr>
              <w:pStyle w:val="berschrift1"/>
              <w:jc w:val="center"/>
              <w:rPr>
                <w:rFonts w:ascii="Comic Sans MS" w:hAnsi="Comic Sans MS" w:cs="Arial"/>
                <w:i/>
                <w:color w:val="FFFFFF" w:themeColor="background1"/>
                <w:sz w:val="44"/>
                <w:u w:val="single"/>
              </w:rPr>
            </w:pPr>
            <w:r>
              <w:rPr>
                <w:rFonts w:ascii="Comic Sans MS" w:hAnsi="Comic Sans MS" w:cs="Arial"/>
                <w:i/>
                <w:color w:val="FFFFFF" w:themeColor="background1"/>
                <w:sz w:val="44"/>
                <w:u w:val="single"/>
              </w:rPr>
              <w:t>„Große Schul- und Hausordnung“</w:t>
            </w:r>
          </w:p>
          <w:p w:rsidR="00651885" w:rsidRPr="00952119" w:rsidRDefault="00651885" w:rsidP="00651885">
            <w:pPr>
              <w:jc w:val="center"/>
              <w:rPr>
                <w:i/>
                <w:color w:val="FF0000"/>
                <w:sz w:val="24"/>
                <w:szCs w:val="24"/>
              </w:rPr>
            </w:pPr>
            <w:r w:rsidRPr="00952119">
              <w:rPr>
                <w:i/>
                <w:color w:val="FF0000"/>
                <w:sz w:val="24"/>
                <w:szCs w:val="24"/>
              </w:rPr>
              <w:t xml:space="preserve">(mit: §90, Regelungen zu </w:t>
            </w:r>
            <w:r w:rsidR="007D073B" w:rsidRPr="00952119">
              <w:rPr>
                <w:i/>
                <w:color w:val="FF0000"/>
                <w:sz w:val="24"/>
                <w:szCs w:val="24"/>
              </w:rPr>
              <w:t>schriftlichen Arbeiten</w:t>
            </w:r>
            <w:r w:rsidRPr="00952119">
              <w:rPr>
                <w:i/>
                <w:color w:val="FF0000"/>
                <w:sz w:val="24"/>
                <w:szCs w:val="24"/>
              </w:rPr>
              <w:t>, Erläuterungen zu</w:t>
            </w:r>
            <w:r w:rsidR="00B0649A" w:rsidRPr="00952119">
              <w:rPr>
                <w:i/>
                <w:color w:val="FF0000"/>
                <w:sz w:val="24"/>
                <w:szCs w:val="24"/>
              </w:rPr>
              <w:t>r</w:t>
            </w:r>
            <w:r w:rsidR="00136878" w:rsidRPr="00952119">
              <w:rPr>
                <w:i/>
                <w:color w:val="FF0000"/>
                <w:sz w:val="24"/>
                <w:szCs w:val="24"/>
              </w:rPr>
              <w:t xml:space="preserve"> Notengebung, </w:t>
            </w:r>
            <w:r w:rsidRPr="00952119">
              <w:rPr>
                <w:i/>
                <w:color w:val="FF0000"/>
                <w:sz w:val="24"/>
                <w:szCs w:val="24"/>
              </w:rPr>
              <w:t>Hausaufgabenregelung und kleine Schulordnung)</w:t>
            </w:r>
          </w:p>
          <w:p w:rsidR="00514E84" w:rsidRPr="007D073B" w:rsidRDefault="00514E84" w:rsidP="00514E84">
            <w:pPr>
              <w:pStyle w:val="berschrift2"/>
              <w:jc w:val="center"/>
              <w:rPr>
                <w:i/>
                <w:color w:val="000000"/>
                <w:sz w:val="32"/>
                <w:szCs w:val="32"/>
              </w:rPr>
            </w:pPr>
            <w:r w:rsidRPr="00B0649A">
              <w:rPr>
                <w:rFonts w:ascii="Comic Sans MS" w:hAnsi="Comic Sans MS" w:cs="Arial"/>
                <w:i/>
                <w:color w:val="FFFFFF" w:themeColor="background1"/>
                <w:sz w:val="32"/>
                <w:szCs w:val="32"/>
                <w:u w:val="single"/>
              </w:rPr>
              <w:t>Geschwister-Scholl-Schule Sigmaringen</w:t>
            </w:r>
          </w:p>
        </w:tc>
      </w:tr>
    </w:tbl>
    <w:p w:rsidR="00B44C17" w:rsidRDefault="00B44C17" w:rsidP="00B44C17">
      <w:pPr>
        <w:pStyle w:val="StandardWeb"/>
        <w:spacing w:before="0" w:beforeAutospacing="0" w:after="0" w:afterAutospacing="0"/>
        <w:rPr>
          <w:rFonts w:ascii="Arial" w:hAnsi="Arial" w:cs="Arial"/>
          <w:i/>
        </w:rPr>
      </w:pPr>
    </w:p>
    <w:p w:rsidR="00CC01D4" w:rsidRDefault="00CC01D4" w:rsidP="00B44C17">
      <w:pPr>
        <w:pStyle w:val="StandardWeb"/>
        <w:spacing w:before="0" w:beforeAutospacing="0" w:after="0" w:afterAutospacing="0"/>
        <w:rPr>
          <w:rFonts w:ascii="Arial" w:hAnsi="Arial" w:cs="Arial"/>
          <w:i/>
        </w:rPr>
      </w:pPr>
    </w:p>
    <w:p w:rsidR="00CC01D4" w:rsidRPr="007D073B" w:rsidRDefault="00CC01D4" w:rsidP="00B44C17">
      <w:pPr>
        <w:pStyle w:val="StandardWeb"/>
        <w:spacing w:before="0" w:beforeAutospacing="0" w:after="0" w:afterAutospacing="0"/>
        <w:rPr>
          <w:rFonts w:ascii="Arial" w:hAnsi="Arial" w:cs="Arial"/>
          <w:i/>
        </w:rPr>
      </w:pPr>
    </w:p>
    <w:p w:rsidR="00651885" w:rsidRPr="00136878" w:rsidRDefault="00B44C17" w:rsidP="00651885">
      <w:pPr>
        <w:pStyle w:val="berschrift2"/>
        <w:numPr>
          <w:ilvl w:val="0"/>
          <w:numId w:val="11"/>
        </w:numPr>
        <w:jc w:val="left"/>
        <w:rPr>
          <w:rFonts w:cs="Arial"/>
          <w:b/>
          <w:i/>
          <w:color w:val="FF0000"/>
          <w:sz w:val="24"/>
        </w:rPr>
      </w:pPr>
      <w:r w:rsidRPr="00136878">
        <w:rPr>
          <w:rFonts w:cs="Arial"/>
          <w:b/>
          <w:i/>
          <w:color w:val="FF0000"/>
          <w:sz w:val="24"/>
        </w:rPr>
        <w:t>Allgemeine Grundsätze</w:t>
      </w:r>
    </w:p>
    <w:p w:rsidR="00651885" w:rsidRPr="007D073B" w:rsidRDefault="00651885" w:rsidP="00651885">
      <w:pPr>
        <w:rPr>
          <w:i/>
          <w:sz w:val="8"/>
          <w:szCs w:val="8"/>
        </w:rPr>
      </w:pPr>
    </w:p>
    <w:p w:rsidR="00B44C17" w:rsidRPr="00CA1A3A" w:rsidRDefault="00B44C17" w:rsidP="00CA1A3A">
      <w:pPr>
        <w:pStyle w:val="Textkrper"/>
        <w:rPr>
          <w:rFonts w:ascii="Century Gothic" w:hAnsi="Century Gothic"/>
          <w:i/>
          <w:sz w:val="22"/>
          <w:szCs w:val="22"/>
        </w:rPr>
      </w:pPr>
      <w:r w:rsidRPr="00CA1A3A">
        <w:rPr>
          <w:rFonts w:ascii="Century Gothic" w:hAnsi="Century Gothic"/>
          <w:i/>
          <w:sz w:val="22"/>
          <w:szCs w:val="22"/>
        </w:rPr>
        <w:t>Die Geschwister-Scholl-Schule l</w:t>
      </w:r>
      <w:r w:rsidR="00A267CF" w:rsidRPr="00CA1A3A">
        <w:rPr>
          <w:rFonts w:ascii="Century Gothic" w:hAnsi="Century Gothic"/>
          <w:i/>
          <w:sz w:val="22"/>
          <w:szCs w:val="22"/>
        </w:rPr>
        <w:t xml:space="preserve">egt Wert darauf, dass Schüler, </w:t>
      </w:r>
      <w:r w:rsidR="00514E84" w:rsidRPr="00CA1A3A">
        <w:rPr>
          <w:rFonts w:ascii="Century Gothic" w:hAnsi="Century Gothic"/>
          <w:i/>
          <w:sz w:val="22"/>
          <w:szCs w:val="22"/>
        </w:rPr>
        <w:t xml:space="preserve">Lehrer, </w:t>
      </w:r>
      <w:r w:rsidRPr="00CA1A3A">
        <w:rPr>
          <w:rFonts w:ascii="Century Gothic" w:hAnsi="Century Gothic"/>
          <w:i/>
          <w:sz w:val="22"/>
          <w:szCs w:val="22"/>
        </w:rPr>
        <w:t xml:space="preserve">Eltern und Schulpersonal freundlich und fair zusammenarbeiten. Dazu gehört in erster Linie die gegenseitige Achtung der Person. Sie ist Grundlage unseres Zusammenlebens. Demzufolge können Handlungen und Äußerungen, die die seelische und körperliche Unversehrtheit anderer Personen gefährden oder beeinträchtigen, nicht hingenommen werden. </w:t>
      </w:r>
    </w:p>
    <w:p w:rsidR="00B44C17" w:rsidRPr="00CA1A3A" w:rsidRDefault="00B44C17" w:rsidP="00CA1A3A">
      <w:pPr>
        <w:pStyle w:val="Textkrper"/>
        <w:rPr>
          <w:rFonts w:ascii="Century Gothic" w:eastAsia="Arial Unicode MS" w:hAnsi="Century Gothic"/>
          <w:i/>
          <w:sz w:val="22"/>
          <w:szCs w:val="22"/>
        </w:rPr>
      </w:pPr>
      <w:r w:rsidRPr="00CA1A3A">
        <w:rPr>
          <w:rFonts w:ascii="Century Gothic" w:eastAsia="Arial Unicode MS" w:hAnsi="Century Gothic"/>
          <w:i/>
          <w:sz w:val="22"/>
          <w:szCs w:val="22"/>
        </w:rPr>
        <w:t xml:space="preserve">Es besteht eine generelle Aufsichtspflicht sämtlicher Lehrer der Schule gegenüber allen </w:t>
      </w:r>
      <w:r w:rsidRPr="00CA1A3A">
        <w:rPr>
          <w:rFonts w:ascii="Century Gothic" w:eastAsia="Arial Unicode MS" w:hAnsi="Century Gothic"/>
          <w:i/>
          <w:sz w:val="22"/>
          <w:szCs w:val="22"/>
        </w:rPr>
        <w:br/>
        <w:t>die Schule besuchenden Kinder. Pausenordnung – und Aufsichtsregelung können ihren Zweck nur erfüllen, wenn sie von allen Beteiligten einheitlich und konsequent beachtet und eingehalten werden.</w:t>
      </w:r>
    </w:p>
    <w:p w:rsidR="00B44C17" w:rsidRPr="00CA1A3A" w:rsidRDefault="00B44C17" w:rsidP="00CA1A3A">
      <w:pPr>
        <w:spacing w:after="0" w:line="240" w:lineRule="auto"/>
        <w:rPr>
          <w:rFonts w:ascii="Century Gothic" w:eastAsia="Arial Unicode MS" w:hAnsi="Century Gothic" w:cs="Arial"/>
          <w:i/>
        </w:rPr>
      </w:pPr>
      <w:r w:rsidRPr="00CA1A3A">
        <w:rPr>
          <w:rFonts w:ascii="Century Gothic" w:eastAsia="Arial Unicode MS" w:hAnsi="Century Gothic" w:cs="Arial"/>
          <w:i/>
        </w:rPr>
        <w:t>Die Maßnahmen der Aufsichtführenden müssen sich an den Verhältnissen des Einzelfalles orientieren; (Alter, Reife, Einsichtsfähigkeit, Verantwortungsbewusst</w:t>
      </w:r>
      <w:r w:rsidRPr="00CA1A3A">
        <w:rPr>
          <w:rFonts w:ascii="Century Gothic" w:eastAsia="Arial Unicode MS" w:hAnsi="Century Gothic" w:cs="Arial"/>
          <w:i/>
        </w:rPr>
        <w:softHyphen/>
        <w:t>sein der Schüler, Anzahl der Schüler, Verhältnis zu Ordnungsregeln, bisherige Leistung und Belastung, örtliche-, tageszeitliche- und witterungsabhängige Bedingungen.)</w:t>
      </w:r>
    </w:p>
    <w:p w:rsidR="00B44C17" w:rsidRPr="00CA1A3A" w:rsidRDefault="00B44C17" w:rsidP="00B44C17">
      <w:pPr>
        <w:spacing w:after="100" w:afterAutospacing="1"/>
        <w:rPr>
          <w:rFonts w:ascii="Century Gothic" w:eastAsia="Arial Unicode MS" w:hAnsi="Century Gothic" w:cs="Arial"/>
          <w:i/>
        </w:rPr>
      </w:pPr>
      <w:r w:rsidRPr="00CA1A3A">
        <w:rPr>
          <w:rFonts w:ascii="Century Gothic" w:eastAsia="Arial Unicode MS" w:hAnsi="Century Gothic" w:cs="Arial"/>
          <w:i/>
        </w:rPr>
        <w:t>Immer dann, wenn die Schüler sich selbst oder andere insbesondere unbeteiligte oder jüngere Mitschüler erkennbar in Gefahr bringen, ist ein Einschreiten der Aufsicht</w:t>
      </w:r>
      <w:r w:rsidRPr="00CA1A3A">
        <w:rPr>
          <w:rFonts w:ascii="Century Gothic" w:eastAsia="Arial Unicode MS" w:hAnsi="Century Gothic" w:cs="Arial"/>
          <w:i/>
        </w:rPr>
        <w:softHyphen/>
        <w:t>führenden geboten.</w:t>
      </w:r>
    </w:p>
    <w:p w:rsidR="00B44C17" w:rsidRPr="00CA1A3A" w:rsidRDefault="00B44C17" w:rsidP="00B44C17">
      <w:pPr>
        <w:numPr>
          <w:ilvl w:val="0"/>
          <w:numId w:val="1"/>
        </w:numPr>
        <w:spacing w:before="100" w:beforeAutospacing="1" w:after="100" w:afterAutospacing="1" w:line="240" w:lineRule="auto"/>
        <w:rPr>
          <w:rFonts w:ascii="Century Gothic" w:eastAsia="Arial Unicode MS" w:hAnsi="Century Gothic" w:cs="Arial"/>
          <w:i/>
        </w:rPr>
      </w:pPr>
      <w:r w:rsidRPr="00CA1A3A">
        <w:rPr>
          <w:rFonts w:ascii="Century Gothic" w:eastAsia="Arial Unicode MS" w:hAnsi="Century Gothic" w:cs="Arial"/>
          <w:i/>
        </w:rPr>
        <w:t xml:space="preserve">Schule ist Ort des Lehrens und Lernens. Alle sind daher verpflichtet mitzuarbeiten und die erforderlichen Aufgaben zu erledigen. Schüler sollen einander nicht die Möglichkeit zur Mitarbeit und zum Lernen nehmen. </w:t>
      </w:r>
    </w:p>
    <w:p w:rsidR="00B44C17" w:rsidRPr="00CA1A3A" w:rsidRDefault="00B44C17" w:rsidP="00B44C17">
      <w:pPr>
        <w:numPr>
          <w:ilvl w:val="0"/>
          <w:numId w:val="1"/>
        </w:numPr>
        <w:spacing w:before="100" w:beforeAutospacing="1" w:after="100" w:afterAutospacing="1" w:line="240" w:lineRule="auto"/>
        <w:rPr>
          <w:rFonts w:ascii="Century Gothic" w:eastAsia="Arial Unicode MS" w:hAnsi="Century Gothic" w:cs="Arial"/>
          <w:i/>
        </w:rPr>
      </w:pPr>
      <w:r w:rsidRPr="00CA1A3A">
        <w:rPr>
          <w:rFonts w:ascii="Century Gothic" w:eastAsia="Arial Unicode MS" w:hAnsi="Century Gothic" w:cs="Arial"/>
          <w:i/>
        </w:rPr>
        <w:t xml:space="preserve">Starke tragen Verantwortung für Schwächere, Ältere für Jüngere und jeder für die Gemeinschaft. </w:t>
      </w:r>
    </w:p>
    <w:p w:rsidR="00B44C17" w:rsidRPr="00CA1A3A" w:rsidRDefault="00B44C17" w:rsidP="00B44C17">
      <w:pPr>
        <w:numPr>
          <w:ilvl w:val="0"/>
          <w:numId w:val="1"/>
        </w:numPr>
        <w:spacing w:before="100" w:beforeAutospacing="1" w:after="100" w:afterAutospacing="1" w:line="240" w:lineRule="auto"/>
        <w:rPr>
          <w:rFonts w:ascii="Century Gothic" w:eastAsia="Arial Unicode MS" w:hAnsi="Century Gothic" w:cs="Arial"/>
          <w:i/>
        </w:rPr>
      </w:pPr>
      <w:r w:rsidRPr="00CA1A3A">
        <w:rPr>
          <w:rFonts w:ascii="Century Gothic" w:eastAsia="Arial Unicode MS" w:hAnsi="Century Gothic" w:cs="Arial"/>
          <w:i/>
        </w:rPr>
        <w:t xml:space="preserve">Meinungsverschiedenheiten werden ohne Gewalt beigelegt. </w:t>
      </w:r>
    </w:p>
    <w:p w:rsidR="00B44C17" w:rsidRPr="00CA1A3A" w:rsidRDefault="00B44C17" w:rsidP="00B44C17">
      <w:pPr>
        <w:numPr>
          <w:ilvl w:val="0"/>
          <w:numId w:val="1"/>
        </w:numPr>
        <w:spacing w:before="100" w:beforeAutospacing="1" w:after="100" w:afterAutospacing="1" w:line="240" w:lineRule="auto"/>
        <w:rPr>
          <w:rFonts w:ascii="Century Gothic" w:eastAsia="Arial Unicode MS" w:hAnsi="Century Gothic" w:cs="Arial"/>
          <w:i/>
        </w:rPr>
      </w:pPr>
      <w:r w:rsidRPr="00CA1A3A">
        <w:rPr>
          <w:rFonts w:ascii="Century Gothic" w:eastAsia="Arial Unicode MS" w:hAnsi="Century Gothic" w:cs="Arial"/>
          <w:i/>
        </w:rPr>
        <w:t xml:space="preserve">Eigentum von Schule und Mitschülern wird respektiert und pfleglich behandelt. </w:t>
      </w:r>
    </w:p>
    <w:p w:rsidR="00B44C17" w:rsidRPr="00CA1A3A" w:rsidRDefault="00B44C17" w:rsidP="00B44C17">
      <w:pPr>
        <w:numPr>
          <w:ilvl w:val="0"/>
          <w:numId w:val="1"/>
        </w:numPr>
        <w:spacing w:before="100" w:beforeAutospacing="1" w:after="100" w:afterAutospacing="1" w:line="240" w:lineRule="auto"/>
        <w:rPr>
          <w:rFonts w:ascii="Century Gothic" w:eastAsia="Arial Unicode MS" w:hAnsi="Century Gothic" w:cs="Arial"/>
          <w:i/>
        </w:rPr>
      </w:pPr>
      <w:r w:rsidRPr="00CA1A3A">
        <w:rPr>
          <w:rFonts w:ascii="Century Gothic" w:eastAsia="Arial Unicode MS" w:hAnsi="Century Gothic" w:cs="Arial"/>
          <w:i/>
        </w:rPr>
        <w:t xml:space="preserve">Für Sauberkeit und Ordnung im gesamten Schulbereich ist jeder verantwortlich. </w:t>
      </w:r>
    </w:p>
    <w:p w:rsidR="00B44C17" w:rsidRDefault="00B44C17" w:rsidP="00B44C17">
      <w:pPr>
        <w:pStyle w:val="StandardWeb"/>
        <w:spacing w:before="0" w:beforeAutospacing="0" w:after="0" w:afterAutospacing="0"/>
        <w:rPr>
          <w:rFonts w:ascii="Century Gothic" w:hAnsi="Century Gothic" w:cs="Arial"/>
          <w:i/>
          <w:sz w:val="22"/>
          <w:szCs w:val="22"/>
        </w:rPr>
      </w:pPr>
      <w:r w:rsidRPr="00CA1A3A">
        <w:rPr>
          <w:rFonts w:ascii="Century Gothic" w:hAnsi="Century Gothic" w:cs="Arial"/>
          <w:i/>
          <w:sz w:val="22"/>
          <w:szCs w:val="22"/>
        </w:rPr>
        <w:t>Eltern unterstützen die Erziehungsarbeit der Schule und sind mitverantwortlich für das Verhalten ihrer Kinder in der Schule.</w:t>
      </w:r>
    </w:p>
    <w:p w:rsidR="00CA1A3A" w:rsidRDefault="00CA1A3A" w:rsidP="00B44C17">
      <w:pPr>
        <w:pStyle w:val="StandardWeb"/>
        <w:spacing w:before="0" w:beforeAutospacing="0" w:after="0" w:afterAutospacing="0"/>
        <w:rPr>
          <w:rFonts w:ascii="Century Gothic" w:hAnsi="Century Gothic" w:cs="Arial"/>
          <w:i/>
          <w:sz w:val="22"/>
          <w:szCs w:val="22"/>
        </w:rPr>
      </w:pPr>
    </w:p>
    <w:p w:rsidR="00CA1A3A" w:rsidRDefault="00CA1A3A" w:rsidP="00B44C17">
      <w:pPr>
        <w:pStyle w:val="StandardWeb"/>
        <w:spacing w:before="0" w:beforeAutospacing="0" w:after="0" w:afterAutospacing="0"/>
        <w:rPr>
          <w:rFonts w:ascii="Century Gothic" w:hAnsi="Century Gothic" w:cs="Arial"/>
          <w:i/>
          <w:sz w:val="22"/>
          <w:szCs w:val="22"/>
        </w:rPr>
      </w:pPr>
    </w:p>
    <w:p w:rsidR="00B366D1" w:rsidRDefault="00B366D1" w:rsidP="00B44C17">
      <w:pPr>
        <w:pStyle w:val="StandardWeb"/>
        <w:spacing w:before="0" w:beforeAutospacing="0" w:after="0" w:afterAutospacing="0"/>
        <w:rPr>
          <w:rFonts w:ascii="Century Gothic" w:hAnsi="Century Gothic" w:cs="Arial"/>
          <w:i/>
          <w:sz w:val="22"/>
          <w:szCs w:val="22"/>
        </w:rPr>
      </w:pPr>
    </w:p>
    <w:p w:rsidR="00B366D1" w:rsidRDefault="00B366D1" w:rsidP="00B44C17">
      <w:pPr>
        <w:pStyle w:val="StandardWeb"/>
        <w:spacing w:before="0" w:beforeAutospacing="0" w:after="0" w:afterAutospacing="0"/>
        <w:rPr>
          <w:rFonts w:ascii="Century Gothic" w:hAnsi="Century Gothic" w:cs="Arial"/>
          <w:i/>
          <w:sz w:val="22"/>
          <w:szCs w:val="22"/>
        </w:rPr>
      </w:pPr>
    </w:p>
    <w:p w:rsidR="00B366D1" w:rsidRDefault="00B366D1" w:rsidP="00B44C17">
      <w:pPr>
        <w:pStyle w:val="StandardWeb"/>
        <w:spacing w:before="0" w:beforeAutospacing="0" w:after="0" w:afterAutospacing="0"/>
        <w:rPr>
          <w:rFonts w:ascii="Century Gothic" w:hAnsi="Century Gothic" w:cs="Arial"/>
          <w:i/>
          <w:sz w:val="22"/>
          <w:szCs w:val="22"/>
        </w:rPr>
      </w:pPr>
    </w:p>
    <w:p w:rsidR="00B366D1" w:rsidRDefault="00B366D1" w:rsidP="00B44C17">
      <w:pPr>
        <w:pStyle w:val="StandardWeb"/>
        <w:spacing w:before="0" w:beforeAutospacing="0" w:after="0" w:afterAutospacing="0"/>
        <w:rPr>
          <w:rFonts w:ascii="Century Gothic" w:hAnsi="Century Gothic" w:cs="Arial"/>
          <w:i/>
          <w:sz w:val="22"/>
          <w:szCs w:val="22"/>
        </w:rPr>
      </w:pPr>
    </w:p>
    <w:p w:rsidR="00B366D1" w:rsidRDefault="00B366D1" w:rsidP="00B44C17">
      <w:pPr>
        <w:pStyle w:val="StandardWeb"/>
        <w:spacing w:before="0" w:beforeAutospacing="0" w:after="0" w:afterAutospacing="0"/>
        <w:rPr>
          <w:rFonts w:ascii="Century Gothic" w:hAnsi="Century Gothic" w:cs="Arial"/>
          <w:i/>
          <w:sz w:val="22"/>
          <w:szCs w:val="22"/>
        </w:rPr>
      </w:pPr>
    </w:p>
    <w:p w:rsidR="00CA1A3A" w:rsidRPr="00CA1A3A" w:rsidRDefault="00CA1A3A" w:rsidP="00B44C17">
      <w:pPr>
        <w:pStyle w:val="StandardWeb"/>
        <w:spacing w:before="0" w:beforeAutospacing="0" w:after="0" w:afterAutospacing="0"/>
        <w:rPr>
          <w:rFonts w:ascii="Century Gothic" w:hAnsi="Century Gothic" w:cs="Arial"/>
          <w:i/>
          <w:sz w:val="22"/>
          <w:szCs w:val="22"/>
        </w:rPr>
      </w:pPr>
    </w:p>
    <w:p w:rsidR="00952119" w:rsidRPr="00952119" w:rsidRDefault="00B44C17" w:rsidP="00952119">
      <w:pPr>
        <w:pStyle w:val="berschrift2"/>
        <w:numPr>
          <w:ilvl w:val="0"/>
          <w:numId w:val="11"/>
        </w:numPr>
        <w:spacing w:before="100" w:beforeAutospacing="1" w:after="100" w:afterAutospacing="1"/>
        <w:jc w:val="left"/>
        <w:rPr>
          <w:rFonts w:cs="Arial"/>
          <w:b/>
          <w:i/>
          <w:color w:val="FF0000"/>
          <w:sz w:val="24"/>
          <w:szCs w:val="24"/>
        </w:rPr>
      </w:pPr>
      <w:r w:rsidRPr="00136878">
        <w:rPr>
          <w:rFonts w:cs="Arial"/>
          <w:b/>
          <w:i/>
          <w:color w:val="FF0000"/>
          <w:sz w:val="24"/>
          <w:szCs w:val="24"/>
        </w:rPr>
        <w:lastRenderedPageBreak/>
        <w:t>Unterricht</w:t>
      </w:r>
    </w:p>
    <w:p w:rsidR="00B44C17" w:rsidRPr="007D073B" w:rsidRDefault="00B44C17" w:rsidP="00952119">
      <w:pPr>
        <w:numPr>
          <w:ilvl w:val="0"/>
          <w:numId w:val="2"/>
        </w:numPr>
        <w:spacing w:before="100" w:beforeAutospacing="1" w:after="100" w:afterAutospacing="1" w:line="240" w:lineRule="auto"/>
        <w:ind w:left="714" w:hanging="357"/>
        <w:rPr>
          <w:rFonts w:ascii="Century Gothic" w:eastAsia="Arial Unicode MS" w:hAnsi="Century Gothic" w:cs="Arial"/>
          <w:i/>
        </w:rPr>
      </w:pPr>
      <w:r w:rsidRPr="007D073B">
        <w:rPr>
          <w:rFonts w:ascii="Century Gothic" w:eastAsia="Arial Unicode MS" w:hAnsi="Century Gothic" w:cs="Arial"/>
          <w:i/>
        </w:rPr>
        <w:t>Die Schüler versammeln sich vor Unterrichtsbeginn auf dem Schulhof (auch die, die in der 1. Stunde Sport- bzw. Schwimmunterricht haben).</w:t>
      </w:r>
      <w:r w:rsidRPr="007D073B">
        <w:rPr>
          <w:rFonts w:ascii="Century Gothic" w:eastAsia="Arial Unicode MS" w:hAnsi="Century Gothic" w:cs="Arial"/>
          <w:i/>
        </w:rPr>
        <w:br/>
        <w:t>Nach Ertönen des 1. Gongs betreten die Schüler das Schulhaus und suchen unmittelbar ihre Unterrichtsräume auf. Zu diesem Zeitpunkt beginnt die Aufsichts</w:t>
      </w:r>
      <w:r w:rsidRPr="007D073B">
        <w:rPr>
          <w:rFonts w:ascii="Century Gothic" w:eastAsia="Arial Unicode MS" w:hAnsi="Century Gothic" w:cs="Arial"/>
          <w:i/>
        </w:rPr>
        <w:softHyphen/>
        <w:t xml:space="preserve">pflicht des in der 1. Stunde die Klassen unterrichtenden Lehrers. Die Fachräume werden erst nach Aufforderung durch die Fachlehrer betreten. </w:t>
      </w:r>
    </w:p>
    <w:p w:rsidR="00B44C17" w:rsidRPr="007D073B" w:rsidRDefault="00B44C17" w:rsidP="00CA1A3A">
      <w:pPr>
        <w:numPr>
          <w:ilvl w:val="0"/>
          <w:numId w:val="2"/>
        </w:numPr>
        <w:spacing w:after="0" w:line="240" w:lineRule="auto"/>
        <w:ind w:left="714" w:hanging="357"/>
        <w:rPr>
          <w:rFonts w:ascii="Century Gothic" w:eastAsia="Arial Unicode MS" w:hAnsi="Century Gothic" w:cs="Arial"/>
          <w:i/>
        </w:rPr>
      </w:pPr>
      <w:r w:rsidRPr="007D073B">
        <w:rPr>
          <w:rFonts w:ascii="Century Gothic" w:eastAsia="Arial Unicode MS" w:hAnsi="Century Gothic" w:cs="Arial"/>
          <w:i/>
        </w:rPr>
        <w:t xml:space="preserve">Die Lehrer melden dem Sekretariat spätestens zur großen Pause, wenn Schüler nach Schulbeginn unentschuldigt noch nicht in der Klasse sind. </w:t>
      </w:r>
    </w:p>
    <w:p w:rsidR="00B44C17" w:rsidRPr="007D073B" w:rsidRDefault="00B44C17" w:rsidP="00CA1A3A">
      <w:pPr>
        <w:numPr>
          <w:ilvl w:val="0"/>
          <w:numId w:val="2"/>
        </w:numPr>
        <w:spacing w:after="0" w:line="240" w:lineRule="auto"/>
        <w:ind w:left="714" w:hanging="357"/>
        <w:rPr>
          <w:rFonts w:ascii="Century Gothic" w:eastAsia="Arial Unicode MS" w:hAnsi="Century Gothic" w:cs="Arial"/>
          <w:i/>
        </w:rPr>
      </w:pPr>
      <w:r w:rsidRPr="007D073B">
        <w:rPr>
          <w:rFonts w:ascii="Century Gothic" w:eastAsia="Arial Unicode MS" w:hAnsi="Century Gothic" w:cs="Arial"/>
          <w:i/>
        </w:rPr>
        <w:t xml:space="preserve">Der Klassenlehrer regelt den Ordnungsdienst (Tafeldienst, Mülltrennung, Sauberkeit, Bereich vor der Klasse, Lüften, Kontrolle der Raumtemperatur) in der Klasse. Nach Unterrichtsende im jeweiligen Raum achten diese Ordner und die jeweiligen Lehrer darauf, dass folgende Aufgaben erledigt werden: Fenster schließen, aufräumen, Abfälle beseitigen, aufstuhlen und Licht löschen. Der Raum wird vom Lehrer abgeschlossen. </w:t>
      </w:r>
    </w:p>
    <w:p w:rsidR="00B44C17" w:rsidRDefault="00B44C17" w:rsidP="00CA1A3A">
      <w:pPr>
        <w:numPr>
          <w:ilvl w:val="0"/>
          <w:numId w:val="2"/>
        </w:numPr>
        <w:spacing w:after="0" w:line="240" w:lineRule="auto"/>
        <w:ind w:left="714" w:hanging="357"/>
        <w:rPr>
          <w:rFonts w:ascii="Century Gothic" w:eastAsia="Arial Unicode MS" w:hAnsi="Century Gothic" w:cs="Arial"/>
          <w:i/>
        </w:rPr>
      </w:pPr>
      <w:r w:rsidRPr="007D073B">
        <w:rPr>
          <w:rFonts w:ascii="Century Gothic" w:eastAsia="Arial Unicode MS" w:hAnsi="Century Gothic" w:cs="Arial"/>
          <w:i/>
        </w:rPr>
        <w:t>Schüler, die regelmäßig oder ausnahmsweise Hohlstunden haben, werden einer Lehrkraft einer anderen Klasse zugewiesen, bzw. von ihm selbst beaufsichtigt.</w:t>
      </w:r>
    </w:p>
    <w:p w:rsidR="00CA1A3A" w:rsidRPr="007D073B" w:rsidRDefault="00CA1A3A" w:rsidP="00CA1A3A">
      <w:pPr>
        <w:spacing w:after="0" w:line="240" w:lineRule="auto"/>
        <w:ind w:left="714"/>
        <w:rPr>
          <w:rFonts w:ascii="Century Gothic" w:eastAsia="Arial Unicode MS" w:hAnsi="Century Gothic" w:cs="Arial"/>
          <w:i/>
        </w:rPr>
      </w:pPr>
    </w:p>
    <w:p w:rsidR="00B44C17" w:rsidRPr="00136878" w:rsidRDefault="00B44C17" w:rsidP="00B44C17">
      <w:pPr>
        <w:pStyle w:val="berschrift2"/>
        <w:jc w:val="left"/>
        <w:rPr>
          <w:rFonts w:cs="Arial"/>
          <w:b/>
          <w:i/>
          <w:color w:val="FF0000"/>
          <w:sz w:val="24"/>
          <w:szCs w:val="24"/>
        </w:rPr>
      </w:pPr>
      <w:r w:rsidRPr="00136878">
        <w:rPr>
          <w:rFonts w:cs="Arial"/>
          <w:b/>
          <w:i/>
          <w:color w:val="FF0000"/>
          <w:sz w:val="24"/>
          <w:szCs w:val="24"/>
        </w:rPr>
        <w:t xml:space="preserve">3. Pausen </w:t>
      </w:r>
    </w:p>
    <w:p w:rsidR="00B44C17" w:rsidRPr="007D073B" w:rsidRDefault="00B44C17" w:rsidP="00B44C17">
      <w:pPr>
        <w:numPr>
          <w:ilvl w:val="0"/>
          <w:numId w:val="3"/>
        </w:numPr>
        <w:spacing w:before="100" w:beforeAutospacing="1" w:after="100" w:afterAutospacing="1" w:line="240" w:lineRule="auto"/>
        <w:rPr>
          <w:rFonts w:ascii="Century Gothic" w:eastAsia="Arial Unicode MS" w:hAnsi="Century Gothic" w:cs="Arial"/>
          <w:i/>
        </w:rPr>
      </w:pPr>
      <w:r w:rsidRPr="007D073B">
        <w:rPr>
          <w:rFonts w:ascii="Century Gothic" w:eastAsia="Arial Unicode MS" w:hAnsi="Century Gothic" w:cs="Arial"/>
          <w:i/>
          <w:sz w:val="23"/>
        </w:rPr>
        <w:t>Die Hofaufsicht beginnt um 07.35 Uhr. Sie wird von den laut Aufsichtsplan dafür ein</w:t>
      </w:r>
      <w:r w:rsidRPr="007D073B">
        <w:rPr>
          <w:rFonts w:ascii="Century Gothic" w:eastAsia="Arial Unicode MS" w:hAnsi="Century Gothic" w:cs="Arial"/>
          <w:i/>
          <w:sz w:val="23"/>
        </w:rPr>
        <w:softHyphen/>
        <w:t xml:space="preserve">geteilten Lehrkräften tageweise und zwar vor Unterrichtsbeginn und während der großen Pausen wahrgenommen. Sie erstreckt sich auf den Schulhof, die Spielwiese, </w:t>
      </w:r>
      <w:r w:rsidRPr="007D073B">
        <w:rPr>
          <w:rFonts w:ascii="Century Gothic" w:eastAsia="Arial Unicode MS" w:hAnsi="Century Gothic" w:cs="Arial"/>
          <w:i/>
          <w:sz w:val="23"/>
        </w:rPr>
        <w:br/>
        <w:t>die Schülertoiletten sowie die Zugänge zum Schulhof.</w:t>
      </w:r>
    </w:p>
    <w:p w:rsidR="00B44C17" w:rsidRPr="007D073B" w:rsidRDefault="00B44C17" w:rsidP="00B44C17">
      <w:pPr>
        <w:numPr>
          <w:ilvl w:val="0"/>
          <w:numId w:val="3"/>
        </w:numPr>
        <w:spacing w:before="100" w:beforeAutospacing="1" w:after="100" w:afterAutospacing="1" w:line="240" w:lineRule="auto"/>
        <w:rPr>
          <w:rFonts w:ascii="Century Gothic" w:eastAsia="Arial Unicode MS" w:hAnsi="Century Gothic" w:cs="Arial"/>
          <w:i/>
        </w:rPr>
      </w:pPr>
      <w:r w:rsidRPr="007D073B">
        <w:rPr>
          <w:rFonts w:ascii="Century Gothic" w:eastAsia="Arial Unicode MS" w:hAnsi="Century Gothic" w:cs="Arial"/>
          <w:i/>
        </w:rPr>
        <w:t>Zur Förderung der Gesundheit und der Leistungsfähigkeit verbringen die Schüler die groß</w:t>
      </w:r>
      <w:r w:rsidR="00A267CF" w:rsidRPr="007D073B">
        <w:rPr>
          <w:rFonts w:ascii="Century Gothic" w:eastAsia="Arial Unicode MS" w:hAnsi="Century Gothic" w:cs="Arial"/>
          <w:i/>
        </w:rPr>
        <w:t>e Pause in der Regel im Freien.</w:t>
      </w:r>
    </w:p>
    <w:p w:rsidR="00B44C17" w:rsidRPr="007D073B" w:rsidRDefault="00B44C17" w:rsidP="00B44C17">
      <w:pPr>
        <w:numPr>
          <w:ilvl w:val="0"/>
          <w:numId w:val="3"/>
        </w:numPr>
        <w:spacing w:before="100" w:beforeAutospacing="1" w:after="100" w:afterAutospacing="1" w:line="240" w:lineRule="auto"/>
        <w:rPr>
          <w:rFonts w:ascii="Century Gothic" w:eastAsia="Arial Unicode MS" w:hAnsi="Century Gothic" w:cs="Arial"/>
          <w:i/>
        </w:rPr>
      </w:pPr>
      <w:r w:rsidRPr="007D073B">
        <w:rPr>
          <w:rFonts w:ascii="Century Gothic" w:eastAsia="Arial Unicode MS" w:hAnsi="Century Gothic" w:cs="Arial"/>
          <w:i/>
        </w:rPr>
        <w:t xml:space="preserve">Alle Schüler halten sich morgens vor Unterrichtsbeginn auf dem Schulhof auf. Ausnahme: extreme Minusgrade oder heftiger Regen (Die Aufsicht regelt den Einlass ins Foyer) </w:t>
      </w:r>
    </w:p>
    <w:p w:rsidR="00B44C17" w:rsidRPr="007D073B" w:rsidRDefault="00B44C17" w:rsidP="00B44C17">
      <w:pPr>
        <w:numPr>
          <w:ilvl w:val="0"/>
          <w:numId w:val="3"/>
        </w:numPr>
        <w:spacing w:before="100" w:beforeAutospacing="1" w:after="100" w:afterAutospacing="1" w:line="240" w:lineRule="auto"/>
        <w:rPr>
          <w:rFonts w:ascii="Century Gothic" w:eastAsia="Arial Unicode MS" w:hAnsi="Century Gothic" w:cs="Arial"/>
          <w:i/>
        </w:rPr>
      </w:pPr>
      <w:r w:rsidRPr="007D073B">
        <w:rPr>
          <w:rFonts w:ascii="Century Gothic" w:eastAsia="Arial Unicode MS" w:hAnsi="Century Gothic" w:cs="Arial"/>
          <w:i/>
          <w:sz w:val="23"/>
        </w:rPr>
        <w:t>Das Verlassen des Schulgeländes während der Unterrichtszeit ist den Schülern nicht gestattet. Wenn es trotzdem geschieht, ruht die Aufsichtspflicht der Schule und der gesetzliche Unfallversicherungs</w:t>
      </w:r>
      <w:r w:rsidRPr="007D073B">
        <w:rPr>
          <w:rFonts w:ascii="Century Gothic" w:eastAsia="Arial Unicode MS" w:hAnsi="Century Gothic" w:cs="Arial"/>
          <w:i/>
          <w:sz w:val="23"/>
        </w:rPr>
        <w:softHyphen/>
        <w:t>schutz entfällt.</w:t>
      </w:r>
    </w:p>
    <w:p w:rsidR="00B44C17" w:rsidRPr="007D073B" w:rsidRDefault="00B44C17" w:rsidP="00B44C17">
      <w:pPr>
        <w:numPr>
          <w:ilvl w:val="0"/>
          <w:numId w:val="3"/>
        </w:numPr>
        <w:spacing w:after="0" w:line="240" w:lineRule="auto"/>
        <w:ind w:left="714" w:hanging="357"/>
        <w:rPr>
          <w:rFonts w:ascii="Century Gothic" w:eastAsia="Arial Unicode MS" w:hAnsi="Century Gothic" w:cs="Arial"/>
          <w:i/>
        </w:rPr>
      </w:pPr>
      <w:r w:rsidRPr="007D073B">
        <w:rPr>
          <w:rFonts w:ascii="Century Gothic" w:eastAsia="Arial Unicode MS" w:hAnsi="Century Gothic" w:cs="Arial"/>
          <w:i/>
        </w:rPr>
        <w:t>Für die Beaufsichtigung der Klassen in den kleinen Pausen ist der Lehrer ve</w:t>
      </w:r>
      <w:r w:rsidR="00A267CF" w:rsidRPr="007D073B">
        <w:rPr>
          <w:rFonts w:ascii="Century Gothic" w:eastAsia="Arial Unicode MS" w:hAnsi="Century Gothic" w:cs="Arial"/>
          <w:i/>
        </w:rPr>
        <w:t>rantwortlich, der in der darauf</w:t>
      </w:r>
      <w:r w:rsidRPr="007D073B">
        <w:rPr>
          <w:rFonts w:ascii="Century Gothic" w:eastAsia="Arial Unicode MS" w:hAnsi="Century Gothic" w:cs="Arial"/>
          <w:i/>
        </w:rPr>
        <w:t>folgenden Stunde die Klasse unterrichten wird. In der Regel genügt in den kleinen Pausen eine stichprobenweise Aufsichtsführung nach entsprechender Belehrung und Ermahnung. Abweichendes gilt, wenn der Lehrer der vorangegangenen Stunde konkrete Anhaltspunkte für eine besondere, in der Pause drohende Gefährdung von Schülern feststellt, sowie in Unterrichtsräumen, in denen Schülern oder Sachen besondere Gefahren drohen (Geräte, usw.).</w:t>
      </w:r>
    </w:p>
    <w:p w:rsidR="00B44C17" w:rsidRPr="007D073B" w:rsidRDefault="00B44C17" w:rsidP="00B44C17">
      <w:pPr>
        <w:numPr>
          <w:ilvl w:val="0"/>
          <w:numId w:val="3"/>
        </w:numPr>
        <w:spacing w:after="0" w:line="240" w:lineRule="auto"/>
        <w:ind w:left="714" w:hanging="357"/>
        <w:rPr>
          <w:rFonts w:ascii="Century Gothic" w:eastAsia="Arial Unicode MS" w:hAnsi="Century Gothic" w:cs="Arial"/>
          <w:i/>
        </w:rPr>
      </w:pPr>
      <w:r w:rsidRPr="007D073B">
        <w:rPr>
          <w:rFonts w:ascii="Century Gothic" w:eastAsia="Arial Unicode MS" w:hAnsi="Century Gothic" w:cs="Arial"/>
          <w:i/>
        </w:rPr>
        <w:t xml:space="preserve">Zu Beginn der großen Pause verlassen alle Schüler die Unterrichtsräume und begeben sich so schnell wie möglich auf den Pausenhof bzw. die Spielwiesen, wenn diese vom </w:t>
      </w:r>
      <w:proofErr w:type="spellStart"/>
      <w:r w:rsidRPr="007D073B">
        <w:rPr>
          <w:rFonts w:ascii="Century Gothic" w:eastAsia="Arial Unicode MS" w:hAnsi="Century Gothic" w:cs="Arial"/>
          <w:i/>
        </w:rPr>
        <w:t>aufsichtsführenden</w:t>
      </w:r>
      <w:proofErr w:type="spellEnd"/>
      <w:r w:rsidRPr="007D073B">
        <w:rPr>
          <w:rFonts w:ascii="Century Gothic" w:eastAsia="Arial Unicode MS" w:hAnsi="Century Gothic" w:cs="Arial"/>
          <w:i/>
        </w:rPr>
        <w:t xml:space="preserve"> Lehrer durch das grüne Signal zur Benützung freigegeben sind. Die vor der Pause unterrichtende Lehrkraft verlässt als letzter das Klassenzimmer und sorgt dafür, dass alle Schüler den Pausenhof aufsuchen. Das Klassenzimmer ist abzuschließen!</w:t>
      </w:r>
    </w:p>
    <w:p w:rsidR="00B44C17" w:rsidRDefault="00B44C17" w:rsidP="00B44C17">
      <w:pPr>
        <w:numPr>
          <w:ilvl w:val="0"/>
          <w:numId w:val="3"/>
        </w:numPr>
        <w:spacing w:after="100" w:afterAutospacing="1" w:line="240" w:lineRule="auto"/>
        <w:rPr>
          <w:rFonts w:ascii="Century Gothic" w:eastAsia="Arial Unicode MS" w:hAnsi="Century Gothic" w:cs="Arial"/>
          <w:i/>
        </w:rPr>
      </w:pPr>
      <w:r w:rsidRPr="007D073B">
        <w:rPr>
          <w:rFonts w:ascii="Century Gothic" w:eastAsia="Arial Unicode MS" w:hAnsi="Century Gothic" w:cs="Arial"/>
          <w:i/>
        </w:rPr>
        <w:t>Während der großen Pause dürfen Schüler nur in Ausnahmefällen, und zwar auf Anordnung oder mit Genehmigung des Klassenlehrers im Klassenzimmer bzw. im Schulhaus bleiben (z.B. in der kalten Jahreszeit nach der Schwimmstunde). Für die Beaufsichtigung ist in diesem Fall der genehmigende Lehrer verantwortlich.</w:t>
      </w:r>
    </w:p>
    <w:p w:rsidR="00CC01D4" w:rsidRPr="007D073B" w:rsidRDefault="00CC01D4" w:rsidP="00CC01D4">
      <w:pPr>
        <w:spacing w:after="100" w:afterAutospacing="1" w:line="240" w:lineRule="auto"/>
        <w:ind w:left="720"/>
        <w:rPr>
          <w:rFonts w:ascii="Century Gothic" w:eastAsia="Arial Unicode MS" w:hAnsi="Century Gothic" w:cs="Arial"/>
          <w:i/>
        </w:rPr>
      </w:pPr>
    </w:p>
    <w:p w:rsidR="00B44C17" w:rsidRPr="007D073B" w:rsidRDefault="00B44C17" w:rsidP="00B44C17">
      <w:pPr>
        <w:pStyle w:val="Textkrper"/>
        <w:numPr>
          <w:ilvl w:val="0"/>
          <w:numId w:val="3"/>
        </w:numPr>
        <w:spacing w:after="100" w:afterAutospacing="1"/>
        <w:rPr>
          <w:rFonts w:ascii="Century Gothic" w:eastAsia="Arial Unicode MS" w:hAnsi="Century Gothic"/>
          <w:i/>
          <w:sz w:val="24"/>
          <w:szCs w:val="24"/>
        </w:rPr>
      </w:pPr>
      <w:r w:rsidRPr="007D073B">
        <w:rPr>
          <w:rFonts w:ascii="Century Gothic" w:eastAsia="Arial Unicode MS" w:hAnsi="Century Gothic"/>
          <w:i/>
          <w:sz w:val="24"/>
          <w:szCs w:val="24"/>
        </w:rPr>
        <w:t>Lehrer, die Schüler das Holen vergessener Unterrichtsmaterialien (oder dergleichen) erlauben, übernehmen die volle aufsichtsrechtliche Verantwortung.</w:t>
      </w:r>
    </w:p>
    <w:p w:rsidR="00B44C17" w:rsidRPr="007D073B" w:rsidRDefault="00B44C17" w:rsidP="00B366D1">
      <w:pPr>
        <w:pStyle w:val="Textkrper-Zeileneinzug"/>
        <w:numPr>
          <w:ilvl w:val="0"/>
          <w:numId w:val="3"/>
        </w:numPr>
        <w:spacing w:before="0" w:beforeAutospacing="0" w:after="0" w:afterAutospacing="0"/>
        <w:ind w:left="714" w:hanging="357"/>
        <w:rPr>
          <w:rFonts w:ascii="Century Gothic" w:eastAsia="Arial Unicode MS" w:hAnsi="Century Gothic" w:cs="Arial"/>
          <w:i/>
        </w:rPr>
      </w:pPr>
      <w:r w:rsidRPr="007D073B">
        <w:rPr>
          <w:rFonts w:ascii="Century Gothic" w:eastAsia="Arial Unicode MS" w:hAnsi="Century Gothic" w:cs="Arial"/>
          <w:i/>
        </w:rPr>
        <w:t xml:space="preserve">Nach der großen Pause reinigen die Klassen der </w:t>
      </w:r>
      <w:proofErr w:type="spellStart"/>
      <w:r w:rsidRPr="007D073B">
        <w:rPr>
          <w:rFonts w:ascii="Century Gothic" w:eastAsia="Arial Unicode MS" w:hAnsi="Century Gothic" w:cs="Arial"/>
          <w:i/>
        </w:rPr>
        <w:t>aufsichtsführenden</w:t>
      </w:r>
      <w:proofErr w:type="spellEnd"/>
      <w:r w:rsidRPr="007D073B">
        <w:rPr>
          <w:rFonts w:ascii="Century Gothic" w:eastAsia="Arial Unicode MS" w:hAnsi="Century Gothic" w:cs="Arial"/>
          <w:i/>
        </w:rPr>
        <w:t xml:space="preserve"> Lehrkräfte Schulhof und Spielwiesen von Papier und anderen Abfällen.</w:t>
      </w:r>
    </w:p>
    <w:p w:rsidR="00B44C17" w:rsidRPr="007D073B" w:rsidRDefault="00B44C17" w:rsidP="00B366D1">
      <w:pPr>
        <w:pStyle w:val="berschrift4"/>
        <w:keepLines w:val="0"/>
        <w:numPr>
          <w:ilvl w:val="0"/>
          <w:numId w:val="3"/>
        </w:numPr>
        <w:overflowPunct w:val="0"/>
        <w:autoSpaceDE w:val="0"/>
        <w:autoSpaceDN w:val="0"/>
        <w:adjustRightInd w:val="0"/>
        <w:spacing w:before="0" w:line="240" w:lineRule="auto"/>
        <w:ind w:left="714" w:hanging="357"/>
        <w:textAlignment w:val="baseline"/>
        <w:rPr>
          <w:rFonts w:ascii="Century Gothic" w:eastAsia="Arial Unicode MS" w:hAnsi="Century Gothic" w:cs="Arial"/>
          <w:b w:val="0"/>
          <w:bCs w:val="0"/>
          <w:color w:val="auto"/>
          <w:sz w:val="24"/>
        </w:rPr>
      </w:pPr>
      <w:r w:rsidRPr="007D073B">
        <w:rPr>
          <w:rFonts w:ascii="Century Gothic" w:eastAsia="Arial Unicode MS" w:hAnsi="Century Gothic" w:cs="Arial"/>
          <w:b w:val="0"/>
          <w:bCs w:val="0"/>
          <w:color w:val="auto"/>
          <w:sz w:val="24"/>
        </w:rPr>
        <w:t>Ballspielen während der großen Pause</w:t>
      </w:r>
      <w:r w:rsidR="00514E84" w:rsidRPr="007D073B">
        <w:rPr>
          <w:rFonts w:ascii="Century Gothic" w:eastAsia="Arial Unicode MS" w:hAnsi="Century Gothic" w:cs="Arial"/>
          <w:b w:val="0"/>
          <w:bCs w:val="0"/>
          <w:color w:val="auto"/>
          <w:sz w:val="24"/>
        </w:rPr>
        <w:t xml:space="preserve"> ist nur auf dem Bolzplatz (große Wiese) erlaubt.</w:t>
      </w:r>
    </w:p>
    <w:p w:rsidR="00514E84" w:rsidRPr="007D073B" w:rsidRDefault="00514E84" w:rsidP="00B366D1">
      <w:pPr>
        <w:pStyle w:val="Listenabsatz"/>
        <w:numPr>
          <w:ilvl w:val="0"/>
          <w:numId w:val="3"/>
        </w:numPr>
        <w:rPr>
          <w:rFonts w:ascii="Century Gothic" w:hAnsi="Century Gothic"/>
          <w:i/>
          <w:sz w:val="24"/>
          <w:szCs w:val="24"/>
        </w:rPr>
      </w:pPr>
      <w:r w:rsidRPr="007D073B">
        <w:rPr>
          <w:rFonts w:ascii="Century Gothic" w:hAnsi="Century Gothic"/>
          <w:i/>
          <w:sz w:val="24"/>
          <w:szCs w:val="24"/>
        </w:rPr>
        <w:t>Auf den Tischtennisplatten darf nur mit Tischtennisbällen gespielt werden.</w:t>
      </w:r>
    </w:p>
    <w:p w:rsidR="00B44C17" w:rsidRPr="007D073B" w:rsidRDefault="00B44C17" w:rsidP="00B366D1">
      <w:pPr>
        <w:pStyle w:val="Textkrper-Zeileneinzug"/>
        <w:spacing w:before="0" w:beforeAutospacing="0" w:after="0" w:afterAutospacing="0"/>
        <w:ind w:left="708"/>
        <w:rPr>
          <w:rFonts w:ascii="Century Gothic" w:eastAsia="Arial Unicode MS" w:hAnsi="Century Gothic" w:cs="Arial"/>
          <w:i/>
          <w:sz w:val="23"/>
        </w:rPr>
      </w:pPr>
    </w:p>
    <w:p w:rsidR="00B44C17" w:rsidRPr="00136878" w:rsidRDefault="00B44C17" w:rsidP="00B366D1">
      <w:pPr>
        <w:rPr>
          <w:rFonts w:ascii="Century Gothic" w:hAnsi="Century Gothic"/>
          <w:b/>
          <w:i/>
          <w:color w:val="FF0000"/>
          <w:sz w:val="24"/>
          <w:szCs w:val="24"/>
        </w:rPr>
      </w:pPr>
      <w:r w:rsidRPr="00136878">
        <w:rPr>
          <w:rFonts w:ascii="Century Gothic" w:hAnsi="Century Gothic"/>
          <w:b/>
          <w:i/>
          <w:color w:val="FF0000"/>
          <w:sz w:val="24"/>
          <w:szCs w:val="24"/>
        </w:rPr>
        <w:t>4</w:t>
      </w:r>
      <w:r w:rsidRPr="00136878">
        <w:rPr>
          <w:rStyle w:val="berschrift2Zchn"/>
          <w:rFonts w:eastAsiaTheme="minorHAnsi"/>
          <w:b/>
          <w:i/>
          <w:color w:val="FF0000"/>
          <w:sz w:val="24"/>
          <w:szCs w:val="24"/>
        </w:rPr>
        <w:t>.    Verhaltensregeln an der Bushaltestelle</w:t>
      </w:r>
    </w:p>
    <w:p w:rsidR="00B44C17" w:rsidRPr="00CA1A3A" w:rsidRDefault="00B44C17" w:rsidP="00B366D1">
      <w:pPr>
        <w:pStyle w:val="Listenabsatz"/>
        <w:numPr>
          <w:ilvl w:val="0"/>
          <w:numId w:val="13"/>
        </w:numPr>
        <w:spacing w:after="0" w:line="240" w:lineRule="auto"/>
        <w:ind w:left="794" w:hanging="437"/>
        <w:rPr>
          <w:rFonts w:ascii="Century Gothic" w:hAnsi="Century Gothic"/>
          <w:i/>
        </w:rPr>
      </w:pPr>
      <w:r w:rsidRPr="00CA1A3A">
        <w:rPr>
          <w:rFonts w:ascii="Century Gothic" w:hAnsi="Century Gothic"/>
          <w:i/>
        </w:rPr>
        <w:t>An der Bushaltestelle (HZG – Hohenzollernstr.) gilt die Schul- und Hausordnung der Geschwister-Scholl-Schule</w:t>
      </w:r>
    </w:p>
    <w:p w:rsidR="00B44C17" w:rsidRPr="00CA1A3A" w:rsidRDefault="00B44C17" w:rsidP="00B366D1">
      <w:pPr>
        <w:pStyle w:val="Listenabsatz"/>
        <w:numPr>
          <w:ilvl w:val="0"/>
          <w:numId w:val="13"/>
        </w:numPr>
        <w:spacing w:after="0" w:line="240" w:lineRule="auto"/>
        <w:ind w:left="794" w:hanging="437"/>
        <w:rPr>
          <w:rFonts w:ascii="Century Gothic" w:hAnsi="Century Gothic"/>
          <w:i/>
        </w:rPr>
      </w:pPr>
      <w:r w:rsidRPr="00CA1A3A">
        <w:rPr>
          <w:rFonts w:ascii="Century Gothic" w:hAnsi="Century Gothic"/>
          <w:i/>
        </w:rPr>
        <w:t>Wegen des zu hohen Sicherheitsrisikos sind Fangspiele verboten!</w:t>
      </w:r>
    </w:p>
    <w:p w:rsidR="00B44C17" w:rsidRPr="00CA1A3A" w:rsidRDefault="00B44C17" w:rsidP="00B366D1">
      <w:pPr>
        <w:pStyle w:val="Listenabsatz"/>
        <w:numPr>
          <w:ilvl w:val="0"/>
          <w:numId w:val="13"/>
        </w:numPr>
        <w:spacing w:after="0" w:line="240" w:lineRule="auto"/>
        <w:ind w:left="794" w:hanging="437"/>
        <w:rPr>
          <w:rFonts w:ascii="Century Gothic" w:hAnsi="Century Gothic"/>
          <w:i/>
        </w:rPr>
      </w:pPr>
      <w:r w:rsidRPr="00CA1A3A">
        <w:rPr>
          <w:rFonts w:ascii="Century Gothic" w:hAnsi="Century Gothic"/>
          <w:i/>
        </w:rPr>
        <w:t>Das Turnen an den Absperrgeländern ist untersagt!</w:t>
      </w:r>
    </w:p>
    <w:p w:rsidR="00B44C17" w:rsidRPr="00CA1A3A" w:rsidRDefault="00B44C17" w:rsidP="00B366D1">
      <w:pPr>
        <w:pStyle w:val="Listenabsatz"/>
        <w:numPr>
          <w:ilvl w:val="0"/>
          <w:numId w:val="13"/>
        </w:numPr>
        <w:spacing w:after="0" w:line="240" w:lineRule="auto"/>
        <w:ind w:left="794" w:hanging="437"/>
        <w:rPr>
          <w:rFonts w:ascii="Century Gothic" w:hAnsi="Century Gothic"/>
          <w:i/>
        </w:rPr>
      </w:pPr>
      <w:r w:rsidRPr="00B366D1">
        <w:rPr>
          <w:rFonts w:ascii="Century Gothic" w:hAnsi="Century Gothic"/>
          <w:i/>
          <w:u w:val="single"/>
        </w:rPr>
        <w:t xml:space="preserve">Es besteht Aufstellpflicht </w:t>
      </w:r>
      <w:r w:rsidR="00514E84" w:rsidRPr="00B366D1">
        <w:rPr>
          <w:rFonts w:ascii="Century Gothic" w:hAnsi="Century Gothic"/>
          <w:i/>
          <w:u w:val="single"/>
        </w:rPr>
        <w:t>an der Bushaltestelle</w:t>
      </w:r>
      <w:r w:rsidR="00514E84" w:rsidRPr="00B366D1">
        <w:rPr>
          <w:rFonts w:ascii="Century Gothic" w:hAnsi="Century Gothic"/>
          <w:i/>
        </w:rPr>
        <w:t xml:space="preserve"> </w:t>
      </w:r>
      <w:r w:rsidRPr="00B366D1">
        <w:rPr>
          <w:rFonts w:ascii="Century Gothic" w:hAnsi="Century Gothic"/>
          <w:i/>
        </w:rPr>
        <w:t xml:space="preserve">für die Schülerinnen und Schüler </w:t>
      </w:r>
      <w:r w:rsidR="00514E84" w:rsidRPr="00B366D1">
        <w:rPr>
          <w:rFonts w:ascii="Century Gothic" w:hAnsi="Century Gothic"/>
          <w:i/>
        </w:rPr>
        <w:t>in sicherem Abstand</w:t>
      </w:r>
      <w:r w:rsidRPr="00B366D1">
        <w:rPr>
          <w:rFonts w:ascii="Century Gothic" w:hAnsi="Century Gothic"/>
          <w:i/>
        </w:rPr>
        <w:t xml:space="preserve"> </w:t>
      </w:r>
      <w:r w:rsidRPr="00CA1A3A">
        <w:rPr>
          <w:rFonts w:ascii="Century Gothic" w:hAnsi="Century Gothic"/>
          <w:i/>
        </w:rPr>
        <w:t>zum Bordstein!</w:t>
      </w:r>
    </w:p>
    <w:p w:rsidR="00B44C17" w:rsidRPr="00CA1A3A" w:rsidRDefault="00B44C17" w:rsidP="00B366D1">
      <w:pPr>
        <w:pStyle w:val="Listenabsatz"/>
        <w:numPr>
          <w:ilvl w:val="0"/>
          <w:numId w:val="13"/>
        </w:numPr>
        <w:spacing w:after="0" w:line="240" w:lineRule="auto"/>
        <w:ind w:left="794" w:hanging="437"/>
        <w:rPr>
          <w:rFonts w:ascii="Century Gothic" w:hAnsi="Century Gothic"/>
          <w:i/>
        </w:rPr>
      </w:pPr>
      <w:r w:rsidRPr="00CA1A3A">
        <w:rPr>
          <w:rFonts w:ascii="Century Gothic" w:hAnsi="Century Gothic"/>
          <w:i/>
        </w:rPr>
        <w:t>Erstklässler haben Vorrang beim Einsteigen in den Bus!</w:t>
      </w:r>
    </w:p>
    <w:p w:rsidR="00B44C17" w:rsidRPr="007D073B" w:rsidRDefault="00B44C17" w:rsidP="00B366D1">
      <w:pPr>
        <w:spacing w:after="0"/>
        <w:rPr>
          <w:rFonts w:ascii="Century Gothic" w:hAnsi="Century Gothic"/>
          <w:i/>
          <w:sz w:val="24"/>
          <w:szCs w:val="24"/>
        </w:rPr>
      </w:pPr>
    </w:p>
    <w:p w:rsidR="00CA1A3A" w:rsidRPr="00B366D1" w:rsidRDefault="00B44C17" w:rsidP="00B366D1">
      <w:pPr>
        <w:pStyle w:val="berschrift2"/>
        <w:numPr>
          <w:ilvl w:val="0"/>
          <w:numId w:val="13"/>
        </w:numPr>
        <w:jc w:val="left"/>
        <w:rPr>
          <w:b/>
          <w:i/>
          <w:color w:val="FF0000"/>
          <w:sz w:val="24"/>
          <w:szCs w:val="24"/>
        </w:rPr>
      </w:pPr>
      <w:r w:rsidRPr="00B366D1">
        <w:rPr>
          <w:b/>
          <w:i/>
          <w:color w:val="FF0000"/>
          <w:sz w:val="24"/>
          <w:szCs w:val="24"/>
        </w:rPr>
        <w:t>Krankheitsfälle und Beurlaubungen</w:t>
      </w:r>
    </w:p>
    <w:p w:rsidR="00CA1A3A" w:rsidRDefault="00CA1A3A" w:rsidP="00B366D1">
      <w:pPr>
        <w:spacing w:after="0" w:line="240" w:lineRule="auto"/>
        <w:rPr>
          <w:rFonts w:ascii="Century Gothic" w:eastAsia="Arial Unicode MS" w:hAnsi="Century Gothic" w:cs="Arial"/>
          <w:i/>
        </w:rPr>
      </w:pPr>
    </w:p>
    <w:p w:rsidR="00B44C17" w:rsidRPr="007D073B" w:rsidRDefault="00B44C17" w:rsidP="00B366D1">
      <w:pPr>
        <w:numPr>
          <w:ilvl w:val="0"/>
          <w:numId w:val="4"/>
        </w:numPr>
        <w:spacing w:after="0" w:line="240" w:lineRule="auto"/>
        <w:ind w:left="714" w:hanging="357"/>
        <w:rPr>
          <w:rFonts w:ascii="Century Gothic" w:eastAsia="Arial Unicode MS" w:hAnsi="Century Gothic" w:cs="Arial"/>
          <w:i/>
        </w:rPr>
      </w:pPr>
      <w:r w:rsidRPr="007D073B">
        <w:rPr>
          <w:rFonts w:ascii="Century Gothic" w:eastAsia="Arial Unicode MS" w:hAnsi="Century Gothic" w:cs="Arial"/>
          <w:i/>
        </w:rPr>
        <w:t>Im Krankheitsfall benachrichtigen die Erziehungsbere</w:t>
      </w:r>
      <w:r w:rsidRPr="00B366D1">
        <w:rPr>
          <w:rFonts w:ascii="Century Gothic" w:eastAsia="Arial Unicode MS" w:hAnsi="Century Gothic" w:cs="Arial"/>
          <w:i/>
        </w:rPr>
        <w:t xml:space="preserve">chtigten </w:t>
      </w:r>
      <w:r w:rsidR="00CA1A3A" w:rsidRPr="00B366D1">
        <w:rPr>
          <w:rFonts w:ascii="Century Gothic" w:eastAsia="Arial Unicode MS" w:hAnsi="Century Gothic" w:cs="Arial"/>
          <w:i/>
        </w:rPr>
        <w:t xml:space="preserve">noch am selbigen Tag </w:t>
      </w:r>
      <w:r w:rsidRPr="00B366D1">
        <w:rPr>
          <w:rFonts w:ascii="Century Gothic" w:eastAsia="Arial Unicode MS" w:hAnsi="Century Gothic" w:cs="Arial"/>
          <w:i/>
        </w:rPr>
        <w:t>das Sekretariat bis</w:t>
      </w:r>
      <w:r w:rsidR="00CA1A3A" w:rsidRPr="00B366D1">
        <w:rPr>
          <w:rFonts w:ascii="Century Gothic" w:eastAsia="Arial Unicode MS" w:hAnsi="Century Gothic" w:cs="Arial"/>
          <w:i/>
        </w:rPr>
        <w:t xml:space="preserve"> spätestens</w:t>
      </w:r>
      <w:r w:rsidRPr="00B366D1">
        <w:rPr>
          <w:rFonts w:ascii="Century Gothic" w:eastAsia="Arial Unicode MS" w:hAnsi="Century Gothic" w:cs="Arial"/>
          <w:i/>
        </w:rPr>
        <w:t xml:space="preserve"> 8.30 Uhr.</w:t>
      </w:r>
      <w:r w:rsidRPr="007D073B">
        <w:rPr>
          <w:rFonts w:ascii="Century Gothic" w:eastAsia="Arial Unicode MS" w:hAnsi="Century Gothic" w:cs="Arial"/>
          <w:i/>
        </w:rPr>
        <w:t xml:space="preserve"> </w:t>
      </w:r>
    </w:p>
    <w:p w:rsidR="00B44C17" w:rsidRPr="007D073B" w:rsidRDefault="00B44C17" w:rsidP="00B366D1">
      <w:pPr>
        <w:numPr>
          <w:ilvl w:val="0"/>
          <w:numId w:val="4"/>
        </w:numPr>
        <w:spacing w:after="0" w:line="240" w:lineRule="auto"/>
        <w:ind w:left="714" w:hanging="357"/>
        <w:rPr>
          <w:rFonts w:ascii="Century Gothic" w:eastAsia="Arial Unicode MS" w:hAnsi="Century Gothic" w:cs="Arial"/>
          <w:i/>
        </w:rPr>
      </w:pPr>
      <w:r w:rsidRPr="007D073B">
        <w:rPr>
          <w:rFonts w:ascii="Century Gothic" w:eastAsia="Arial Unicode MS" w:hAnsi="Century Gothic" w:cs="Arial"/>
          <w:i/>
        </w:rPr>
        <w:t xml:space="preserve">Fehlt ein Schüler unentschuldigt, nimmt die Schule mit den Eltern Verbindung auf. </w:t>
      </w:r>
    </w:p>
    <w:p w:rsidR="00B44C17" w:rsidRPr="007D073B" w:rsidRDefault="00B44C17" w:rsidP="00B366D1">
      <w:pPr>
        <w:numPr>
          <w:ilvl w:val="0"/>
          <w:numId w:val="4"/>
        </w:numPr>
        <w:spacing w:after="0" w:line="240" w:lineRule="auto"/>
        <w:ind w:left="714" w:hanging="357"/>
        <w:rPr>
          <w:rFonts w:ascii="Century Gothic" w:eastAsia="Arial Unicode MS" w:hAnsi="Century Gothic" w:cs="Arial"/>
          <w:i/>
        </w:rPr>
      </w:pPr>
      <w:r w:rsidRPr="007D073B">
        <w:rPr>
          <w:rFonts w:ascii="Century Gothic" w:eastAsia="Arial Unicode MS" w:hAnsi="Century Gothic" w:cs="Arial"/>
          <w:i/>
        </w:rPr>
        <w:t>Anträge auf Beurlaubungen müssen rechtzeitig, in der Regel drei Tage im Voraus, in schriftlicher Form vorliegen. Die Genehmigung erteilt:</w:t>
      </w:r>
      <w:r w:rsidRPr="007D073B">
        <w:rPr>
          <w:rFonts w:ascii="Century Gothic" w:eastAsia="Arial Unicode MS" w:hAnsi="Century Gothic" w:cs="Arial"/>
          <w:i/>
        </w:rPr>
        <w:br/>
        <w:t>- für eine Stunde der Fachlehrer</w:t>
      </w:r>
      <w:r w:rsidRPr="007D073B">
        <w:rPr>
          <w:rFonts w:ascii="Century Gothic" w:eastAsia="Arial Unicode MS" w:hAnsi="Century Gothic" w:cs="Arial"/>
          <w:i/>
        </w:rPr>
        <w:br/>
        <w:t xml:space="preserve">- bis zu 2 Tagen der Klassenlehrer </w:t>
      </w:r>
      <w:r w:rsidRPr="007D073B">
        <w:rPr>
          <w:rFonts w:ascii="Century Gothic" w:eastAsia="Arial Unicode MS" w:hAnsi="Century Gothic" w:cs="Arial"/>
          <w:i/>
        </w:rPr>
        <w:br/>
        <w:t xml:space="preserve">- darüber hinaus die Schulleitung </w:t>
      </w:r>
    </w:p>
    <w:p w:rsidR="00B44C17" w:rsidRPr="007D073B" w:rsidRDefault="00B44C17" w:rsidP="00B366D1">
      <w:pPr>
        <w:numPr>
          <w:ilvl w:val="0"/>
          <w:numId w:val="4"/>
        </w:numPr>
        <w:spacing w:after="0" w:line="240" w:lineRule="auto"/>
        <w:ind w:left="714" w:hanging="357"/>
        <w:rPr>
          <w:rFonts w:ascii="Century Gothic" w:eastAsia="Arial Unicode MS" w:hAnsi="Century Gothic" w:cs="Arial"/>
          <w:i/>
        </w:rPr>
      </w:pPr>
      <w:r w:rsidRPr="007D073B">
        <w:rPr>
          <w:rFonts w:ascii="Century Gothic" w:eastAsia="Arial Unicode MS" w:hAnsi="Century Gothic" w:cs="Arial"/>
          <w:i/>
        </w:rPr>
        <w:t xml:space="preserve">Beurlaubungen unmittelbar vor und </w:t>
      </w:r>
      <w:r w:rsidRPr="00B366D1">
        <w:rPr>
          <w:rFonts w:ascii="Century Gothic" w:eastAsia="Arial Unicode MS" w:hAnsi="Century Gothic" w:cs="Arial"/>
          <w:i/>
        </w:rPr>
        <w:t>nach</w:t>
      </w:r>
      <w:r w:rsidR="00CA1A3A" w:rsidRPr="00B366D1">
        <w:rPr>
          <w:rFonts w:ascii="Century Gothic" w:eastAsia="Arial Unicode MS" w:hAnsi="Century Gothic" w:cs="Arial"/>
          <w:i/>
        </w:rPr>
        <w:t xml:space="preserve"> großen</w:t>
      </w:r>
      <w:r w:rsidRPr="00B366D1">
        <w:rPr>
          <w:rFonts w:ascii="Century Gothic" w:eastAsia="Arial Unicode MS" w:hAnsi="Century Gothic" w:cs="Arial"/>
          <w:i/>
        </w:rPr>
        <w:t xml:space="preserve"> Ferien</w:t>
      </w:r>
      <w:r w:rsidR="00CA1A3A" w:rsidRPr="00B366D1">
        <w:rPr>
          <w:rFonts w:ascii="Century Gothic" w:eastAsia="Arial Unicode MS" w:hAnsi="Century Gothic" w:cs="Arial"/>
          <w:i/>
        </w:rPr>
        <w:t>abschnitten</w:t>
      </w:r>
      <w:r w:rsidRPr="007D073B">
        <w:rPr>
          <w:rFonts w:ascii="Century Gothic" w:eastAsia="Arial Unicode MS" w:hAnsi="Century Gothic" w:cs="Arial"/>
          <w:i/>
        </w:rPr>
        <w:t xml:space="preserve"> sind nicht möglich. </w:t>
      </w:r>
    </w:p>
    <w:p w:rsidR="00CA1A3A" w:rsidRPr="00CC01D4" w:rsidRDefault="00B44C17" w:rsidP="00CC01D4">
      <w:pPr>
        <w:numPr>
          <w:ilvl w:val="0"/>
          <w:numId w:val="4"/>
        </w:numPr>
        <w:spacing w:after="0" w:line="240" w:lineRule="auto"/>
        <w:ind w:left="714" w:hanging="357"/>
        <w:rPr>
          <w:rFonts w:ascii="Century Gothic" w:eastAsia="Arial Unicode MS" w:hAnsi="Century Gothic" w:cs="Arial"/>
          <w:i/>
        </w:rPr>
      </w:pPr>
      <w:r w:rsidRPr="007D073B">
        <w:rPr>
          <w:rFonts w:ascii="Century Gothic" w:eastAsia="Arial Unicode MS" w:hAnsi="Century Gothic" w:cs="Arial"/>
          <w:i/>
        </w:rPr>
        <w:t xml:space="preserve">Die Schüler holen den versäumten Unterrichtsstoff eigenverantwortlich nach. </w:t>
      </w:r>
    </w:p>
    <w:p w:rsidR="00CA1A3A" w:rsidRPr="007D073B" w:rsidRDefault="00CA1A3A" w:rsidP="00CA1A3A">
      <w:pPr>
        <w:spacing w:after="0" w:line="240" w:lineRule="auto"/>
        <w:ind w:left="714"/>
        <w:rPr>
          <w:rFonts w:ascii="Century Gothic" w:eastAsia="Arial Unicode MS" w:hAnsi="Century Gothic" w:cs="Arial"/>
          <w:i/>
        </w:rPr>
      </w:pPr>
    </w:p>
    <w:p w:rsidR="00B44C17" w:rsidRPr="00136878" w:rsidRDefault="00B44C17" w:rsidP="00B44C17">
      <w:pPr>
        <w:pStyle w:val="berschrift2"/>
        <w:jc w:val="left"/>
        <w:rPr>
          <w:rFonts w:cs="Arial"/>
          <w:b/>
          <w:i/>
          <w:sz w:val="24"/>
          <w:szCs w:val="24"/>
        </w:rPr>
      </w:pPr>
      <w:r w:rsidRPr="00136878">
        <w:rPr>
          <w:rFonts w:cs="Arial"/>
          <w:b/>
          <w:i/>
          <w:color w:val="FF0000"/>
          <w:sz w:val="24"/>
          <w:szCs w:val="24"/>
        </w:rPr>
        <w:t>5.    Toilettenordnung</w:t>
      </w:r>
    </w:p>
    <w:p w:rsidR="00B44C17" w:rsidRPr="007D073B" w:rsidRDefault="00B44C17" w:rsidP="00B44C17">
      <w:pPr>
        <w:numPr>
          <w:ilvl w:val="0"/>
          <w:numId w:val="10"/>
        </w:numPr>
        <w:spacing w:before="100" w:beforeAutospacing="1" w:after="100" w:afterAutospacing="1" w:line="240" w:lineRule="auto"/>
        <w:rPr>
          <w:rFonts w:ascii="Century Gothic" w:hAnsi="Century Gothic" w:cs="Arial"/>
          <w:i/>
          <w:color w:val="000000"/>
        </w:rPr>
      </w:pPr>
      <w:r w:rsidRPr="007D073B">
        <w:rPr>
          <w:rFonts w:ascii="Century Gothic" w:hAnsi="Century Gothic" w:cs="Arial"/>
          <w:i/>
          <w:color w:val="000000"/>
        </w:rPr>
        <w:t>Die Toiletten sind kein Aufenthaltsraum und vor allem kein Spielplatz!</w:t>
      </w:r>
    </w:p>
    <w:p w:rsidR="00B44C17" w:rsidRPr="007D073B" w:rsidRDefault="00B44C17" w:rsidP="00B44C17">
      <w:pPr>
        <w:numPr>
          <w:ilvl w:val="0"/>
          <w:numId w:val="10"/>
        </w:numPr>
        <w:spacing w:before="100" w:beforeAutospacing="1" w:after="100" w:afterAutospacing="1" w:line="240" w:lineRule="auto"/>
        <w:rPr>
          <w:rFonts w:ascii="Century Gothic" w:hAnsi="Century Gothic" w:cs="Arial"/>
          <w:i/>
          <w:color w:val="000000"/>
        </w:rPr>
      </w:pPr>
      <w:r w:rsidRPr="007D073B">
        <w:rPr>
          <w:rFonts w:ascii="Century Gothic" w:hAnsi="Century Gothic" w:cs="Arial"/>
          <w:i/>
          <w:color w:val="000000"/>
        </w:rPr>
        <w:t>Schüler, die die Toilette benutzen, lassen wir in Ruhe!</w:t>
      </w:r>
    </w:p>
    <w:p w:rsidR="00B44C17" w:rsidRPr="007D073B" w:rsidRDefault="00B44C17" w:rsidP="00B44C17">
      <w:pPr>
        <w:numPr>
          <w:ilvl w:val="0"/>
          <w:numId w:val="10"/>
        </w:numPr>
        <w:spacing w:after="100" w:afterAutospacing="1" w:line="240" w:lineRule="auto"/>
        <w:rPr>
          <w:rFonts w:ascii="Century Gothic" w:hAnsi="Century Gothic" w:cs="Arial"/>
          <w:i/>
          <w:color w:val="000000"/>
        </w:rPr>
      </w:pPr>
      <w:r w:rsidRPr="007D073B">
        <w:rPr>
          <w:rFonts w:ascii="Century Gothic" w:hAnsi="Century Gothic" w:cs="Arial"/>
          <w:i/>
          <w:color w:val="000000"/>
        </w:rPr>
        <w:t>Zur Toilette gehe ich nur, wenn ich auch muss!</w:t>
      </w:r>
    </w:p>
    <w:p w:rsidR="00B44C17" w:rsidRPr="007D073B" w:rsidRDefault="00B44C17" w:rsidP="00B44C17">
      <w:pPr>
        <w:numPr>
          <w:ilvl w:val="0"/>
          <w:numId w:val="10"/>
        </w:numPr>
        <w:spacing w:after="0" w:line="240" w:lineRule="auto"/>
        <w:rPr>
          <w:rFonts w:ascii="Century Gothic" w:hAnsi="Century Gothic" w:cs="Arial"/>
          <w:i/>
          <w:color w:val="000000"/>
        </w:rPr>
      </w:pPr>
      <w:r w:rsidRPr="007D073B">
        <w:rPr>
          <w:rFonts w:ascii="Century Gothic" w:hAnsi="Century Gothic" w:cs="Arial"/>
          <w:i/>
          <w:color w:val="000000"/>
        </w:rPr>
        <w:t>Ich öffne und schließe die Toilettentür mit den Händen!</w:t>
      </w:r>
    </w:p>
    <w:p w:rsidR="00B44C17" w:rsidRPr="007D073B" w:rsidRDefault="00B44C17" w:rsidP="00B44C17">
      <w:pPr>
        <w:numPr>
          <w:ilvl w:val="0"/>
          <w:numId w:val="10"/>
        </w:numPr>
        <w:spacing w:before="100" w:beforeAutospacing="1" w:after="100" w:afterAutospacing="1" w:line="240" w:lineRule="auto"/>
        <w:rPr>
          <w:rFonts w:ascii="Century Gothic" w:hAnsi="Century Gothic" w:cs="Arial"/>
          <w:i/>
          <w:color w:val="000000"/>
        </w:rPr>
      </w:pPr>
      <w:r w:rsidRPr="007D073B">
        <w:rPr>
          <w:rFonts w:ascii="Century Gothic" w:hAnsi="Century Gothic" w:cs="Arial"/>
          <w:i/>
          <w:color w:val="000000"/>
        </w:rPr>
        <w:t>Das Klettern über und unter Wände und Türen ist verboten!</w:t>
      </w:r>
    </w:p>
    <w:p w:rsidR="00B44C17" w:rsidRPr="007D073B" w:rsidRDefault="00B44C17" w:rsidP="00B44C17">
      <w:pPr>
        <w:numPr>
          <w:ilvl w:val="0"/>
          <w:numId w:val="10"/>
        </w:numPr>
        <w:spacing w:after="0" w:line="240" w:lineRule="auto"/>
        <w:rPr>
          <w:rFonts w:ascii="Century Gothic" w:hAnsi="Century Gothic" w:cs="Arial"/>
          <w:i/>
          <w:color w:val="000000"/>
        </w:rPr>
      </w:pPr>
      <w:r w:rsidRPr="007D073B">
        <w:rPr>
          <w:rFonts w:ascii="Century Gothic" w:hAnsi="Century Gothic" w:cs="Arial"/>
          <w:i/>
          <w:color w:val="000000"/>
        </w:rPr>
        <w:t xml:space="preserve">Ich halte Toilettenbrille und Fußboden trocken und sauber! </w:t>
      </w:r>
    </w:p>
    <w:p w:rsidR="00B44C17" w:rsidRPr="007D073B" w:rsidRDefault="00B44C17" w:rsidP="00B44C17">
      <w:pPr>
        <w:numPr>
          <w:ilvl w:val="0"/>
          <w:numId w:val="10"/>
        </w:numPr>
        <w:spacing w:after="0" w:line="240" w:lineRule="auto"/>
        <w:rPr>
          <w:rFonts w:ascii="Century Gothic" w:hAnsi="Century Gothic" w:cs="Arial"/>
          <w:i/>
          <w:color w:val="000000"/>
        </w:rPr>
      </w:pPr>
      <w:r w:rsidRPr="007D073B">
        <w:rPr>
          <w:rFonts w:ascii="Century Gothic" w:hAnsi="Century Gothic" w:cs="Arial"/>
          <w:i/>
          <w:color w:val="000000"/>
        </w:rPr>
        <w:t>Toilettenpapier reiße ich nur blattweise ab!</w:t>
      </w:r>
    </w:p>
    <w:p w:rsidR="00514E84" w:rsidRPr="007D073B" w:rsidRDefault="00514E84" w:rsidP="00B366D1">
      <w:pPr>
        <w:numPr>
          <w:ilvl w:val="0"/>
          <w:numId w:val="10"/>
        </w:numPr>
        <w:spacing w:after="0" w:line="240" w:lineRule="auto"/>
        <w:rPr>
          <w:rFonts w:ascii="Century Gothic" w:hAnsi="Century Gothic" w:cs="Arial"/>
          <w:i/>
          <w:color w:val="000000"/>
        </w:rPr>
      </w:pPr>
      <w:r w:rsidRPr="00B366D1">
        <w:rPr>
          <w:rFonts w:ascii="Century Gothic" w:hAnsi="Century Gothic" w:cs="Arial"/>
          <w:i/>
          <w:color w:val="000000"/>
        </w:rPr>
        <w:t>Ich verstopfe niemals eine Toilette</w:t>
      </w:r>
      <w:r w:rsidRPr="007D073B">
        <w:rPr>
          <w:rFonts w:ascii="Century Gothic" w:hAnsi="Century Gothic" w:cs="Arial"/>
          <w:i/>
          <w:color w:val="000000"/>
        </w:rPr>
        <w:t>!</w:t>
      </w:r>
    </w:p>
    <w:p w:rsidR="00B44C17" w:rsidRPr="007D073B" w:rsidRDefault="00B44C17" w:rsidP="00B366D1">
      <w:pPr>
        <w:numPr>
          <w:ilvl w:val="0"/>
          <w:numId w:val="10"/>
        </w:numPr>
        <w:spacing w:after="0" w:line="240" w:lineRule="auto"/>
        <w:rPr>
          <w:rFonts w:ascii="Century Gothic" w:hAnsi="Century Gothic" w:cs="Arial"/>
          <w:i/>
          <w:color w:val="000000"/>
        </w:rPr>
      </w:pPr>
      <w:r w:rsidRPr="007D073B">
        <w:rPr>
          <w:rFonts w:ascii="Century Gothic" w:hAnsi="Century Gothic" w:cs="Arial"/>
          <w:i/>
          <w:color w:val="000000"/>
        </w:rPr>
        <w:t>Niemals vergesse ich das anschließende Spülen des Beckens!</w:t>
      </w:r>
    </w:p>
    <w:p w:rsidR="00B44C17" w:rsidRPr="007D073B" w:rsidRDefault="00B44C17" w:rsidP="00B366D1">
      <w:pPr>
        <w:numPr>
          <w:ilvl w:val="0"/>
          <w:numId w:val="10"/>
        </w:numPr>
        <w:spacing w:after="0" w:line="240" w:lineRule="auto"/>
        <w:rPr>
          <w:rFonts w:ascii="Century Gothic" w:hAnsi="Century Gothic" w:cs="Arial"/>
          <w:i/>
          <w:color w:val="000000"/>
        </w:rPr>
      </w:pPr>
      <w:r w:rsidRPr="007D073B">
        <w:rPr>
          <w:rFonts w:ascii="Century Gothic" w:hAnsi="Century Gothic" w:cs="Arial"/>
          <w:i/>
          <w:color w:val="000000"/>
        </w:rPr>
        <w:t xml:space="preserve">Meine Hände wasche ich grundsätzlich nach der Toilettenbenutzung </w:t>
      </w:r>
    </w:p>
    <w:p w:rsidR="00B44C17" w:rsidRPr="007D073B" w:rsidRDefault="00B44C17" w:rsidP="00952119">
      <w:pPr>
        <w:spacing w:after="0" w:line="240" w:lineRule="auto"/>
        <w:ind w:left="720"/>
        <w:rPr>
          <w:rFonts w:ascii="Century Gothic" w:hAnsi="Century Gothic" w:cs="Arial"/>
          <w:i/>
          <w:color w:val="000000"/>
        </w:rPr>
      </w:pPr>
      <w:r w:rsidRPr="007D073B">
        <w:rPr>
          <w:rFonts w:ascii="Century Gothic" w:hAnsi="Century Gothic" w:cs="Arial"/>
          <w:i/>
          <w:color w:val="000000"/>
        </w:rPr>
        <w:t>und trockene sie ab!</w:t>
      </w:r>
    </w:p>
    <w:p w:rsidR="00B44C17" w:rsidRPr="007D073B" w:rsidRDefault="00B44C17" w:rsidP="00952119">
      <w:pPr>
        <w:numPr>
          <w:ilvl w:val="0"/>
          <w:numId w:val="10"/>
        </w:numPr>
        <w:spacing w:after="0" w:line="240" w:lineRule="auto"/>
        <w:rPr>
          <w:rFonts w:ascii="Century Gothic" w:hAnsi="Century Gothic" w:cs="Arial"/>
          <w:i/>
          <w:color w:val="000000"/>
        </w:rPr>
      </w:pPr>
      <w:r w:rsidRPr="007D073B">
        <w:rPr>
          <w:rFonts w:ascii="Century Gothic" w:hAnsi="Century Gothic" w:cs="Arial"/>
          <w:i/>
          <w:color w:val="000000"/>
        </w:rPr>
        <w:t>Den Raum hinterlasse ich sauber und ordentlich!</w:t>
      </w:r>
    </w:p>
    <w:p w:rsidR="00B44C17" w:rsidRDefault="00B44C17" w:rsidP="00B366D1">
      <w:pPr>
        <w:numPr>
          <w:ilvl w:val="0"/>
          <w:numId w:val="10"/>
        </w:numPr>
        <w:spacing w:after="0" w:line="240" w:lineRule="auto"/>
        <w:rPr>
          <w:rFonts w:ascii="Century Gothic" w:hAnsi="Century Gothic" w:cs="Arial"/>
          <w:i/>
          <w:color w:val="000000"/>
        </w:rPr>
      </w:pPr>
      <w:r w:rsidRPr="007D073B">
        <w:rPr>
          <w:rFonts w:ascii="Century Gothic" w:hAnsi="Century Gothic" w:cs="Arial"/>
          <w:i/>
          <w:color w:val="000000"/>
        </w:rPr>
        <w:t>Zerstörungen und fehlende Hygieneartikel m</w:t>
      </w:r>
      <w:r w:rsidR="00514E84" w:rsidRPr="007D073B">
        <w:rPr>
          <w:rFonts w:ascii="Century Gothic" w:hAnsi="Century Gothic" w:cs="Arial"/>
          <w:i/>
          <w:color w:val="000000"/>
        </w:rPr>
        <w:t>elde</w:t>
      </w:r>
      <w:r w:rsidR="00514E84" w:rsidRPr="00B366D1">
        <w:rPr>
          <w:rFonts w:ascii="Century Gothic" w:hAnsi="Century Gothic" w:cs="Arial"/>
          <w:i/>
          <w:color w:val="000000"/>
        </w:rPr>
        <w:t xml:space="preserve"> ich der Aufsicht, dem Hausmeister oder im Sekretariat!</w:t>
      </w:r>
    </w:p>
    <w:p w:rsidR="00952119" w:rsidRDefault="00952119" w:rsidP="00952119">
      <w:pPr>
        <w:spacing w:after="0" w:line="240" w:lineRule="auto"/>
        <w:ind w:left="720"/>
        <w:rPr>
          <w:rFonts w:ascii="Century Gothic" w:hAnsi="Century Gothic" w:cs="Arial"/>
          <w:i/>
          <w:color w:val="000000"/>
        </w:rPr>
      </w:pPr>
    </w:p>
    <w:p w:rsidR="00952119" w:rsidRPr="00B366D1" w:rsidRDefault="00952119" w:rsidP="00952119">
      <w:pPr>
        <w:spacing w:after="0" w:line="240" w:lineRule="auto"/>
        <w:ind w:left="720"/>
        <w:rPr>
          <w:rFonts w:ascii="Century Gothic" w:hAnsi="Century Gothic" w:cs="Arial"/>
          <w:i/>
          <w:color w:val="000000"/>
        </w:rPr>
      </w:pPr>
    </w:p>
    <w:p w:rsidR="00B44C17" w:rsidRPr="00136878" w:rsidRDefault="00B44C17" w:rsidP="00B44C17">
      <w:pPr>
        <w:pStyle w:val="berschrift2"/>
        <w:jc w:val="left"/>
        <w:rPr>
          <w:rFonts w:cs="Arial"/>
          <w:b/>
          <w:i/>
          <w:color w:val="FF0000"/>
          <w:sz w:val="24"/>
          <w:szCs w:val="24"/>
        </w:rPr>
      </w:pPr>
      <w:r w:rsidRPr="00136878">
        <w:rPr>
          <w:rFonts w:cs="Arial"/>
          <w:b/>
          <w:i/>
          <w:color w:val="FF0000"/>
          <w:sz w:val="24"/>
          <w:szCs w:val="24"/>
        </w:rPr>
        <w:t>6.    Weitere Verhaltens- und Ordnungsregeln</w:t>
      </w:r>
    </w:p>
    <w:p w:rsidR="00B44C17" w:rsidRPr="007D073B" w:rsidRDefault="00B44C17" w:rsidP="00B44C17">
      <w:pPr>
        <w:numPr>
          <w:ilvl w:val="0"/>
          <w:numId w:val="5"/>
        </w:numPr>
        <w:spacing w:before="100" w:beforeAutospacing="1" w:after="100" w:afterAutospacing="1" w:line="240" w:lineRule="auto"/>
        <w:rPr>
          <w:rFonts w:ascii="Century Gothic" w:eastAsia="Arial Unicode MS" w:hAnsi="Century Gothic" w:cs="Arial"/>
          <w:i/>
        </w:rPr>
      </w:pPr>
      <w:r w:rsidRPr="007D073B">
        <w:rPr>
          <w:rFonts w:ascii="Century Gothic" w:eastAsia="Arial Unicode MS" w:hAnsi="Century Gothic" w:cs="Arial"/>
          <w:i/>
        </w:rPr>
        <w:t>Es wird dringend empfohlen, keine Wertgegenstände oder teure Kleidungsstücke in die Schule mitzubringen.</w:t>
      </w:r>
    </w:p>
    <w:p w:rsidR="00B44C17" w:rsidRPr="007D073B" w:rsidRDefault="00B44C17" w:rsidP="00B44C17">
      <w:pPr>
        <w:numPr>
          <w:ilvl w:val="0"/>
          <w:numId w:val="5"/>
        </w:numPr>
        <w:spacing w:before="100" w:beforeAutospacing="1" w:after="100" w:afterAutospacing="1" w:line="240" w:lineRule="auto"/>
        <w:rPr>
          <w:rFonts w:ascii="Century Gothic" w:eastAsia="Arial Unicode MS" w:hAnsi="Century Gothic" w:cs="Arial"/>
          <w:i/>
        </w:rPr>
      </w:pPr>
      <w:r w:rsidRPr="007D073B">
        <w:rPr>
          <w:rFonts w:ascii="Century Gothic" w:eastAsia="Arial Unicode MS" w:hAnsi="Century Gothic" w:cs="Arial"/>
          <w:i/>
        </w:rPr>
        <w:t xml:space="preserve">Schäden, Verluste und Fundsachen werden dem Fach- oder Klassenlehrer gemeldet. </w:t>
      </w:r>
    </w:p>
    <w:p w:rsidR="00B44C17" w:rsidRPr="007D073B" w:rsidRDefault="00B44C17" w:rsidP="00B44C17">
      <w:pPr>
        <w:numPr>
          <w:ilvl w:val="0"/>
          <w:numId w:val="5"/>
        </w:numPr>
        <w:spacing w:before="100" w:beforeAutospacing="1" w:after="100" w:afterAutospacing="1" w:line="240" w:lineRule="auto"/>
        <w:rPr>
          <w:rFonts w:ascii="Century Gothic" w:eastAsia="Arial Unicode MS" w:hAnsi="Century Gothic" w:cs="Arial"/>
          <w:i/>
        </w:rPr>
      </w:pPr>
      <w:r w:rsidRPr="007D073B">
        <w:rPr>
          <w:rFonts w:ascii="Century Gothic" w:eastAsia="Arial Unicode MS" w:hAnsi="Century Gothic" w:cs="Arial"/>
          <w:i/>
        </w:rPr>
        <w:t xml:space="preserve">Wegen der großen Unfallgefahr werden gefährliche Spiele und Verhaltensweisen unterlassen. Dazu gehören: </w:t>
      </w:r>
      <w:r w:rsidRPr="007D073B">
        <w:rPr>
          <w:rFonts w:ascii="Century Gothic" w:eastAsia="Arial Unicode MS" w:hAnsi="Century Gothic" w:cs="Arial"/>
          <w:i/>
        </w:rPr>
        <w:br/>
        <w:t>a) im Gebäude: Rennen, Fangespielen, Toben, Ballspielen u.a.</w:t>
      </w:r>
      <w:r w:rsidRPr="007D073B">
        <w:rPr>
          <w:rFonts w:ascii="Century Gothic" w:eastAsia="Arial Unicode MS" w:hAnsi="Century Gothic" w:cs="Arial"/>
          <w:i/>
        </w:rPr>
        <w:br/>
        <w:t xml:space="preserve">b) überall: Schneeballwerfen, </w:t>
      </w:r>
      <w:r w:rsidR="00514E84" w:rsidRPr="00B366D1">
        <w:rPr>
          <w:rFonts w:ascii="Century Gothic" w:eastAsia="Arial Unicode MS" w:hAnsi="Century Gothic" w:cs="Arial"/>
          <w:i/>
        </w:rPr>
        <w:t>heftiges</w:t>
      </w:r>
      <w:r w:rsidR="00514E84" w:rsidRPr="007D073B">
        <w:rPr>
          <w:rFonts w:ascii="Century Gothic" w:eastAsia="Arial Unicode MS" w:hAnsi="Century Gothic" w:cs="Arial"/>
          <w:i/>
        </w:rPr>
        <w:t xml:space="preserve"> </w:t>
      </w:r>
      <w:r w:rsidRPr="007D073B">
        <w:rPr>
          <w:rFonts w:ascii="Century Gothic" w:eastAsia="Arial Unicode MS" w:hAnsi="Century Gothic" w:cs="Arial"/>
          <w:i/>
        </w:rPr>
        <w:t>Schubsen, Ringkämpfe, Boxen, Rutschen</w:t>
      </w:r>
      <w:r w:rsidR="00514E84" w:rsidRPr="007D073B">
        <w:rPr>
          <w:rFonts w:ascii="Century Gothic" w:eastAsia="Arial Unicode MS" w:hAnsi="Century Gothic" w:cs="Arial"/>
          <w:i/>
        </w:rPr>
        <w:t xml:space="preserve"> </w:t>
      </w:r>
      <w:r w:rsidR="00514E84" w:rsidRPr="00B366D1">
        <w:rPr>
          <w:rFonts w:ascii="Century Gothic" w:eastAsia="Arial Unicode MS" w:hAnsi="Century Gothic" w:cs="Arial"/>
          <w:i/>
        </w:rPr>
        <w:t>und</w:t>
      </w:r>
      <w:r w:rsidRPr="007D073B">
        <w:rPr>
          <w:rFonts w:ascii="Century Gothic" w:eastAsia="Arial Unicode MS" w:hAnsi="Century Gothic" w:cs="Arial"/>
          <w:i/>
        </w:rPr>
        <w:t xml:space="preserve"> Schleifen </w:t>
      </w:r>
      <w:r w:rsidR="00514E84" w:rsidRPr="007D073B">
        <w:rPr>
          <w:rFonts w:ascii="Century Gothic" w:eastAsia="Arial Unicode MS" w:hAnsi="Century Gothic" w:cs="Arial"/>
          <w:i/>
        </w:rPr>
        <w:t xml:space="preserve">auf </w:t>
      </w:r>
      <w:r w:rsidR="00514E84" w:rsidRPr="00B366D1">
        <w:rPr>
          <w:rFonts w:ascii="Century Gothic" w:eastAsia="Arial Unicode MS" w:hAnsi="Century Gothic" w:cs="Arial"/>
          <w:i/>
        </w:rPr>
        <w:t>Eisflächen,</w:t>
      </w:r>
      <w:r w:rsidR="00514E84" w:rsidRPr="007D073B">
        <w:rPr>
          <w:rFonts w:ascii="Century Gothic" w:eastAsia="Arial Unicode MS" w:hAnsi="Century Gothic" w:cs="Arial"/>
          <w:i/>
        </w:rPr>
        <w:t xml:space="preserve"> </w:t>
      </w:r>
      <w:r w:rsidRPr="007D073B">
        <w:rPr>
          <w:rFonts w:ascii="Century Gothic" w:eastAsia="Arial Unicode MS" w:hAnsi="Century Gothic" w:cs="Arial"/>
          <w:i/>
        </w:rPr>
        <w:t xml:space="preserve">u.a. </w:t>
      </w:r>
    </w:p>
    <w:p w:rsidR="00B44C17" w:rsidRPr="007D073B" w:rsidRDefault="00B44C17" w:rsidP="00B44C17">
      <w:pPr>
        <w:numPr>
          <w:ilvl w:val="0"/>
          <w:numId w:val="5"/>
        </w:numPr>
        <w:spacing w:before="100" w:beforeAutospacing="1" w:after="100" w:afterAutospacing="1" w:line="240" w:lineRule="auto"/>
        <w:rPr>
          <w:rFonts w:ascii="Century Gothic" w:eastAsia="Arial Unicode MS" w:hAnsi="Century Gothic" w:cs="Arial"/>
          <w:i/>
        </w:rPr>
      </w:pPr>
      <w:r w:rsidRPr="007D073B">
        <w:rPr>
          <w:rFonts w:ascii="Century Gothic" w:eastAsia="Arial Unicode MS" w:hAnsi="Century Gothic" w:cs="Arial"/>
          <w:i/>
        </w:rPr>
        <w:t xml:space="preserve">Gefährliche Gegenstände und Spielgeräte (z.B. Skateboards, Inliner, eigene Einräder) oder nicht für den Unterricht notwendige elektronische Geräte werden nicht in die Schule mitgebracht. Walk-/Discman und Handy werden während des Unterrichts nicht benutzt und bleiben während des Unterrichts ausgeschaltet. </w:t>
      </w:r>
    </w:p>
    <w:p w:rsidR="00B44C17" w:rsidRPr="007D073B" w:rsidRDefault="00B44C17" w:rsidP="00B44C17">
      <w:pPr>
        <w:numPr>
          <w:ilvl w:val="0"/>
          <w:numId w:val="5"/>
        </w:numPr>
        <w:spacing w:before="100" w:beforeAutospacing="1" w:after="100" w:afterAutospacing="1" w:line="240" w:lineRule="auto"/>
        <w:rPr>
          <w:rFonts w:ascii="Century Gothic" w:eastAsia="Arial Unicode MS" w:hAnsi="Century Gothic" w:cs="Arial"/>
          <w:i/>
        </w:rPr>
      </w:pPr>
      <w:r w:rsidRPr="007D073B">
        <w:rPr>
          <w:rFonts w:ascii="Century Gothic" w:eastAsia="Arial Unicode MS" w:hAnsi="Century Gothic" w:cs="Arial"/>
          <w:i/>
        </w:rPr>
        <w:t>Es nicht e</w:t>
      </w:r>
      <w:r w:rsidR="00A267CF" w:rsidRPr="007D073B">
        <w:rPr>
          <w:rFonts w:ascii="Century Gothic" w:eastAsia="Arial Unicode MS" w:hAnsi="Century Gothic" w:cs="Arial"/>
          <w:i/>
        </w:rPr>
        <w:t xml:space="preserve">rlaubt, auf den Fensterbänken, </w:t>
      </w:r>
      <w:r w:rsidRPr="007D073B">
        <w:rPr>
          <w:rFonts w:ascii="Century Gothic" w:eastAsia="Arial Unicode MS" w:hAnsi="Century Gothic" w:cs="Arial"/>
          <w:i/>
        </w:rPr>
        <w:t xml:space="preserve">Heizkörpern oder den Treppengeländern zu sitzen. </w:t>
      </w:r>
    </w:p>
    <w:p w:rsidR="00B44C17" w:rsidRPr="007D073B" w:rsidRDefault="00B44C17" w:rsidP="00B44C17">
      <w:pPr>
        <w:numPr>
          <w:ilvl w:val="0"/>
          <w:numId w:val="5"/>
        </w:numPr>
        <w:spacing w:before="100" w:beforeAutospacing="1" w:after="100" w:afterAutospacing="1" w:line="240" w:lineRule="auto"/>
        <w:rPr>
          <w:rFonts w:ascii="Century Gothic" w:eastAsia="Arial Unicode MS" w:hAnsi="Century Gothic" w:cs="Arial"/>
          <w:i/>
        </w:rPr>
      </w:pPr>
      <w:r w:rsidRPr="007D073B">
        <w:rPr>
          <w:rFonts w:ascii="Century Gothic" w:eastAsia="Arial Unicode MS" w:hAnsi="Century Gothic" w:cs="Arial"/>
          <w:i/>
        </w:rPr>
        <w:t xml:space="preserve">Der Besitz, der Handel und der Konsum von illegalen Drogen und Suchtmitteln jeglicher Art ist verboten. </w:t>
      </w:r>
    </w:p>
    <w:p w:rsidR="00B44C17" w:rsidRPr="007D073B" w:rsidRDefault="00B44C17" w:rsidP="00B44C17">
      <w:pPr>
        <w:numPr>
          <w:ilvl w:val="0"/>
          <w:numId w:val="5"/>
        </w:numPr>
        <w:spacing w:before="100" w:beforeAutospacing="1" w:after="100" w:afterAutospacing="1" w:line="240" w:lineRule="auto"/>
        <w:rPr>
          <w:rFonts w:ascii="Century Gothic" w:eastAsia="Arial Unicode MS" w:hAnsi="Century Gothic" w:cs="Arial"/>
          <w:i/>
        </w:rPr>
      </w:pPr>
      <w:r w:rsidRPr="007D073B">
        <w:rPr>
          <w:rFonts w:ascii="Century Gothic" w:eastAsia="Arial Unicode MS" w:hAnsi="Century Gothic" w:cs="Arial"/>
          <w:i/>
        </w:rPr>
        <w:t xml:space="preserve">Alkoholkonsum ist während der Schulzeit im gesamten Schulbereich untersagt. </w:t>
      </w:r>
    </w:p>
    <w:p w:rsidR="00B44C17" w:rsidRPr="007D073B" w:rsidRDefault="00B44C17" w:rsidP="00B44C17">
      <w:pPr>
        <w:numPr>
          <w:ilvl w:val="0"/>
          <w:numId w:val="5"/>
        </w:numPr>
        <w:spacing w:before="100" w:beforeAutospacing="1" w:after="100" w:afterAutospacing="1" w:line="240" w:lineRule="auto"/>
        <w:rPr>
          <w:rFonts w:ascii="Century Gothic" w:eastAsia="Arial Unicode MS" w:hAnsi="Century Gothic" w:cs="Arial"/>
          <w:i/>
        </w:rPr>
      </w:pPr>
      <w:r w:rsidRPr="007D073B">
        <w:rPr>
          <w:rFonts w:ascii="Century Gothic" w:eastAsia="Arial Unicode MS" w:hAnsi="Century Gothic" w:cs="Arial"/>
          <w:i/>
        </w:rPr>
        <w:t xml:space="preserve">Im gesamten Schulbereich ist grundsätzlich das Rauchen verboten. </w:t>
      </w:r>
    </w:p>
    <w:p w:rsidR="00B44C17" w:rsidRPr="007D073B" w:rsidRDefault="00B44C17" w:rsidP="00B44C17">
      <w:pPr>
        <w:numPr>
          <w:ilvl w:val="0"/>
          <w:numId w:val="5"/>
        </w:numPr>
        <w:spacing w:after="100" w:afterAutospacing="1" w:line="240" w:lineRule="auto"/>
        <w:rPr>
          <w:rFonts w:ascii="Century Gothic" w:eastAsia="Arial Unicode MS" w:hAnsi="Century Gothic" w:cs="Arial"/>
          <w:i/>
          <w:sz w:val="23"/>
        </w:rPr>
      </w:pPr>
      <w:r w:rsidRPr="007D073B">
        <w:rPr>
          <w:rFonts w:ascii="Century Gothic" w:eastAsia="Arial Unicode MS" w:hAnsi="Century Gothic" w:cs="Arial"/>
          <w:i/>
          <w:sz w:val="23"/>
        </w:rPr>
        <w:t>Das Schulgelände darf nicht verlassen werden.</w:t>
      </w:r>
    </w:p>
    <w:p w:rsidR="00B44C17" w:rsidRPr="007D073B" w:rsidRDefault="00B44C17" w:rsidP="00B44C17">
      <w:pPr>
        <w:numPr>
          <w:ilvl w:val="0"/>
          <w:numId w:val="5"/>
        </w:numPr>
        <w:spacing w:after="100" w:afterAutospacing="1" w:line="240" w:lineRule="auto"/>
        <w:rPr>
          <w:rFonts w:ascii="Century Gothic" w:eastAsia="Arial Unicode MS" w:hAnsi="Century Gothic" w:cs="Arial"/>
          <w:i/>
          <w:sz w:val="23"/>
        </w:rPr>
      </w:pPr>
      <w:r w:rsidRPr="007D073B">
        <w:rPr>
          <w:rFonts w:ascii="Century Gothic" w:eastAsia="Arial Unicode MS" w:hAnsi="Century Gothic" w:cs="Arial"/>
          <w:i/>
          <w:sz w:val="23"/>
        </w:rPr>
        <w:t>Beim Zugang zum Schulhof und Verlassen desselben nur die befestigten Zugänge benutzen</w:t>
      </w:r>
    </w:p>
    <w:p w:rsidR="00B44C17" w:rsidRPr="007D073B" w:rsidRDefault="00B44C17" w:rsidP="00B44C17">
      <w:pPr>
        <w:numPr>
          <w:ilvl w:val="0"/>
          <w:numId w:val="5"/>
        </w:numPr>
        <w:spacing w:after="100" w:afterAutospacing="1" w:line="240" w:lineRule="auto"/>
        <w:rPr>
          <w:rFonts w:ascii="Century Gothic" w:eastAsia="Arial Unicode MS" w:hAnsi="Century Gothic" w:cs="Arial"/>
          <w:i/>
          <w:sz w:val="23"/>
        </w:rPr>
      </w:pPr>
      <w:r w:rsidRPr="007D073B">
        <w:rPr>
          <w:rFonts w:ascii="Century Gothic" w:eastAsia="Arial Unicode MS" w:hAnsi="Century Gothic" w:cs="Arial"/>
          <w:i/>
          <w:sz w:val="23"/>
        </w:rPr>
        <w:t>Turnen auf Mauern und Geländern ist untersagt.</w:t>
      </w:r>
    </w:p>
    <w:p w:rsidR="00B44C17" w:rsidRPr="007D073B" w:rsidRDefault="00B44C17" w:rsidP="00B44C17">
      <w:pPr>
        <w:numPr>
          <w:ilvl w:val="0"/>
          <w:numId w:val="5"/>
        </w:numPr>
        <w:spacing w:after="100" w:afterAutospacing="1" w:line="240" w:lineRule="auto"/>
        <w:rPr>
          <w:rFonts w:ascii="Century Gothic" w:eastAsia="Arial Unicode MS" w:hAnsi="Century Gothic" w:cs="Arial"/>
          <w:i/>
          <w:sz w:val="23"/>
        </w:rPr>
      </w:pPr>
      <w:r w:rsidRPr="007D073B">
        <w:rPr>
          <w:rFonts w:ascii="Century Gothic" w:eastAsia="Arial Unicode MS" w:hAnsi="Century Gothic" w:cs="Arial"/>
          <w:i/>
          <w:sz w:val="23"/>
        </w:rPr>
        <w:t xml:space="preserve">Abfälle </w:t>
      </w:r>
      <w:r w:rsidR="00514E84" w:rsidRPr="007D073B">
        <w:rPr>
          <w:rFonts w:ascii="Century Gothic" w:eastAsia="Arial Unicode MS" w:hAnsi="Century Gothic" w:cs="Arial"/>
          <w:i/>
          <w:sz w:val="23"/>
        </w:rPr>
        <w:t xml:space="preserve">werden </w:t>
      </w:r>
      <w:r w:rsidRPr="007D073B">
        <w:rPr>
          <w:rFonts w:ascii="Century Gothic" w:eastAsia="Arial Unicode MS" w:hAnsi="Century Gothic" w:cs="Arial"/>
          <w:i/>
          <w:sz w:val="23"/>
        </w:rPr>
        <w:t xml:space="preserve">in die dafür vorgesehenen Behälter </w:t>
      </w:r>
      <w:r w:rsidR="00514E84" w:rsidRPr="007D073B">
        <w:rPr>
          <w:rFonts w:ascii="Century Gothic" w:eastAsia="Arial Unicode MS" w:hAnsi="Century Gothic" w:cs="Arial"/>
          <w:i/>
          <w:sz w:val="23"/>
        </w:rPr>
        <w:t>geworfen</w:t>
      </w:r>
      <w:r w:rsidRPr="007D073B">
        <w:rPr>
          <w:rFonts w:ascii="Century Gothic" w:eastAsia="Arial Unicode MS" w:hAnsi="Century Gothic" w:cs="Arial"/>
          <w:i/>
          <w:sz w:val="23"/>
        </w:rPr>
        <w:t>.</w:t>
      </w:r>
    </w:p>
    <w:p w:rsidR="00B44C17" w:rsidRPr="00136878" w:rsidRDefault="00136878" w:rsidP="00B44C17">
      <w:pPr>
        <w:pStyle w:val="berschrift2"/>
        <w:jc w:val="left"/>
        <w:rPr>
          <w:rFonts w:eastAsia="Arial Unicode MS"/>
          <w:b/>
          <w:i/>
          <w:color w:val="FF0000"/>
          <w:sz w:val="24"/>
          <w:szCs w:val="24"/>
        </w:rPr>
      </w:pPr>
      <w:r>
        <w:rPr>
          <w:rFonts w:eastAsia="Arial Unicode MS"/>
          <w:b/>
          <w:i/>
          <w:color w:val="FF0000"/>
          <w:sz w:val="24"/>
          <w:szCs w:val="24"/>
        </w:rPr>
        <w:t>7</w:t>
      </w:r>
      <w:r w:rsidR="00B44C17" w:rsidRPr="00136878">
        <w:rPr>
          <w:rFonts w:eastAsia="Arial Unicode MS"/>
          <w:b/>
          <w:i/>
          <w:color w:val="FF0000"/>
          <w:sz w:val="24"/>
          <w:szCs w:val="24"/>
        </w:rPr>
        <w:t>. Erziehungs- und Ordnungsmaßnahmen</w:t>
      </w:r>
    </w:p>
    <w:p w:rsidR="00B44C17" w:rsidRPr="007D073B" w:rsidRDefault="00B44C17" w:rsidP="00B44C17">
      <w:pPr>
        <w:numPr>
          <w:ilvl w:val="0"/>
          <w:numId w:val="6"/>
        </w:numPr>
        <w:spacing w:before="100" w:beforeAutospacing="1" w:after="100" w:afterAutospacing="1" w:line="240" w:lineRule="auto"/>
        <w:rPr>
          <w:rFonts w:ascii="Century Gothic" w:eastAsia="Arial Unicode MS" w:hAnsi="Century Gothic" w:cs="Arial"/>
          <w:i/>
        </w:rPr>
      </w:pPr>
      <w:r w:rsidRPr="007D073B">
        <w:rPr>
          <w:rFonts w:ascii="Century Gothic" w:eastAsia="Arial Unicode MS" w:hAnsi="Century Gothic" w:cs="Arial"/>
          <w:i/>
        </w:rPr>
        <w:t xml:space="preserve">Bei auftretenden Schwierigkeiten und in Konfliktfällen suchen zuerst die unmittelbar Betroffenen durch ein offenes Gespräch eine Lösung. Die Schüler haben über den direkten Kontakt mit den Fachlehrern hinaus die Möglichkeit, den Klassenlehrer um Vermittlung zu bitten. Die Eltern können sich außer an die Fachlehrer auch an die Klassenlehrer oder die Elternvertretung wenden. Darüber hinaus steht die Schulleitung Schülern und Eltern jederzeit zur Verfügung. </w:t>
      </w:r>
    </w:p>
    <w:p w:rsidR="00B44C17" w:rsidRPr="007D073B" w:rsidRDefault="00B44C17" w:rsidP="00B44C17">
      <w:pPr>
        <w:numPr>
          <w:ilvl w:val="0"/>
          <w:numId w:val="6"/>
        </w:numPr>
        <w:spacing w:before="100" w:beforeAutospacing="1" w:after="100" w:afterAutospacing="1" w:line="240" w:lineRule="auto"/>
        <w:rPr>
          <w:rFonts w:ascii="Century Gothic" w:eastAsia="Arial Unicode MS" w:hAnsi="Century Gothic" w:cs="Arial"/>
          <w:i/>
        </w:rPr>
      </w:pPr>
      <w:r w:rsidRPr="007D073B">
        <w:rPr>
          <w:rFonts w:ascii="Century Gothic" w:eastAsia="Arial Unicode MS" w:hAnsi="Century Gothic" w:cs="Arial"/>
          <w:i/>
        </w:rPr>
        <w:t>Bei Verstößen gegen die Schul- und Hausordnung werden unter Beachtung der Verhältnismäßigkeit pädagogische oder Erziehungs- und Ordnungsmaßnahmen getroffen. Pädagogische Maßnahmen sind z.B.:</w:t>
      </w:r>
      <w:r w:rsidRPr="007D073B">
        <w:rPr>
          <w:rFonts w:ascii="Century Gothic" w:eastAsia="Arial Unicode MS" w:hAnsi="Century Gothic" w:cs="Arial"/>
          <w:i/>
        </w:rPr>
        <w:br/>
        <w:t xml:space="preserve">- Ermahnung </w:t>
      </w:r>
      <w:r w:rsidRPr="007D073B">
        <w:rPr>
          <w:rFonts w:ascii="Century Gothic" w:eastAsia="Arial Unicode MS" w:hAnsi="Century Gothic" w:cs="Arial"/>
          <w:i/>
        </w:rPr>
        <w:br/>
        <w:t>- Strafarbeiten</w:t>
      </w:r>
      <w:r w:rsidRPr="007D073B">
        <w:rPr>
          <w:rFonts w:ascii="Century Gothic" w:eastAsia="Arial Unicode MS" w:hAnsi="Century Gothic" w:cs="Arial"/>
          <w:i/>
        </w:rPr>
        <w:br/>
        <w:t>- vorübergehendes Verwahren von Gegenständen, mit denen gestört wurde</w:t>
      </w:r>
      <w:r w:rsidRPr="007D073B">
        <w:rPr>
          <w:rFonts w:ascii="Century Gothic" w:eastAsia="Arial Unicode MS" w:hAnsi="Century Gothic" w:cs="Arial"/>
          <w:i/>
        </w:rPr>
        <w:br/>
        <w:t>- ausführliches pädagogisches Gespräch</w:t>
      </w:r>
      <w:r w:rsidRPr="007D073B">
        <w:rPr>
          <w:rFonts w:ascii="Century Gothic" w:eastAsia="Arial Unicode MS" w:hAnsi="Century Gothic" w:cs="Arial"/>
          <w:i/>
        </w:rPr>
        <w:br/>
        <w:t>- Änderung der Sitzordnung</w:t>
      </w:r>
      <w:r w:rsidRPr="007D073B">
        <w:rPr>
          <w:rFonts w:ascii="Century Gothic" w:eastAsia="Arial Unicode MS" w:hAnsi="Century Gothic" w:cs="Arial"/>
          <w:i/>
        </w:rPr>
        <w:br/>
        <w:t>- Elterngespräch</w:t>
      </w:r>
      <w:r w:rsidRPr="007D073B">
        <w:rPr>
          <w:rFonts w:ascii="Century Gothic" w:eastAsia="Arial Unicode MS" w:hAnsi="Century Gothic" w:cs="Arial"/>
          <w:i/>
        </w:rPr>
        <w:br/>
        <w:t>- Klassenbucheintrag in der Regel nur in Verbindung mit einer weiteren pädagogischen Maßnahme</w:t>
      </w:r>
    </w:p>
    <w:p w:rsidR="00B44C17" w:rsidRPr="007D073B" w:rsidRDefault="00B44C17" w:rsidP="00B44C17">
      <w:pPr>
        <w:numPr>
          <w:ilvl w:val="0"/>
          <w:numId w:val="6"/>
        </w:numPr>
        <w:spacing w:before="100" w:beforeAutospacing="1" w:after="100" w:afterAutospacing="1" w:line="240" w:lineRule="auto"/>
        <w:rPr>
          <w:rFonts w:ascii="Century Gothic" w:eastAsia="Arial Unicode MS" w:hAnsi="Century Gothic" w:cs="Arial"/>
          <w:i/>
        </w:rPr>
      </w:pPr>
      <w:r w:rsidRPr="007D073B">
        <w:rPr>
          <w:rFonts w:ascii="Century Gothic" w:eastAsia="Arial Unicode MS" w:hAnsi="Century Gothic" w:cs="Arial"/>
          <w:i/>
        </w:rPr>
        <w:t xml:space="preserve">Spätestens nach drei Klassenbucheinträgen beruft der Klassenlehrer eine Klassenkonferenz ein. </w:t>
      </w:r>
    </w:p>
    <w:p w:rsidR="00BC1B13" w:rsidRPr="00952119" w:rsidRDefault="00B44C17" w:rsidP="003F59CD">
      <w:pPr>
        <w:numPr>
          <w:ilvl w:val="0"/>
          <w:numId w:val="6"/>
        </w:numPr>
        <w:spacing w:after="0" w:line="240" w:lineRule="auto"/>
        <w:rPr>
          <w:rFonts w:ascii="Century Gothic" w:hAnsi="Century Gothic" w:cs="Arial"/>
          <w:i/>
          <w:sz w:val="20"/>
          <w:szCs w:val="20"/>
        </w:rPr>
      </w:pPr>
      <w:r w:rsidRPr="00952119">
        <w:rPr>
          <w:rFonts w:ascii="Century Gothic" w:eastAsia="Arial Unicode MS" w:hAnsi="Century Gothic" w:cs="Arial"/>
          <w:i/>
        </w:rPr>
        <w:t xml:space="preserve">Bei schwerwiegendem oder gehäuftem Fehlverhalten werden Erziehungs- und Ordnungsmaßnahmen getroffen, wie sie nach </w:t>
      </w:r>
      <w:r w:rsidRPr="00952119">
        <w:rPr>
          <w:rFonts w:ascii="Century Gothic" w:eastAsia="Arial Unicode MS" w:hAnsi="Century Gothic" w:cs="Arial"/>
          <w:b/>
          <w:bCs/>
          <w:i/>
        </w:rPr>
        <w:t xml:space="preserve">§ 90 Schulgesetz, Absätze 2-9 von Baden-Württemberg </w:t>
      </w:r>
      <w:r w:rsidR="00952119">
        <w:rPr>
          <w:rFonts w:ascii="Century Gothic" w:eastAsia="Arial Unicode MS" w:hAnsi="Century Gothic" w:cs="Arial"/>
          <w:bCs/>
          <w:i/>
        </w:rPr>
        <w:t>vorgesehen sind.</w:t>
      </w:r>
    </w:p>
    <w:p w:rsidR="00952119" w:rsidRPr="00952119" w:rsidRDefault="00952119" w:rsidP="00952119">
      <w:pPr>
        <w:spacing w:after="0" w:line="240" w:lineRule="auto"/>
        <w:ind w:left="720"/>
        <w:rPr>
          <w:rFonts w:ascii="Century Gothic" w:hAnsi="Century Gothic" w:cs="Arial"/>
          <w:i/>
          <w:sz w:val="20"/>
          <w:szCs w:val="20"/>
        </w:rPr>
      </w:pPr>
    </w:p>
    <w:p w:rsidR="00B44C17" w:rsidRPr="007D073B" w:rsidRDefault="00B44C17" w:rsidP="00B44C17">
      <w:pPr>
        <w:pStyle w:val="StandardWeb"/>
        <w:spacing w:before="0" w:beforeAutospacing="0" w:after="0" w:afterAutospacing="0"/>
        <w:rPr>
          <w:rFonts w:ascii="Century Gothic" w:hAnsi="Century Gothic" w:cs="Arial"/>
          <w:i/>
          <w:sz w:val="20"/>
          <w:szCs w:val="20"/>
        </w:rPr>
      </w:pPr>
    </w:p>
    <w:p w:rsidR="00542754" w:rsidRPr="007D073B" w:rsidRDefault="00542754" w:rsidP="00542754">
      <w:pPr>
        <w:pStyle w:val="Default"/>
        <w:spacing w:after="63" w:line="228" w:lineRule="atLeast"/>
        <w:rPr>
          <w:i/>
          <w:color w:val="auto"/>
          <w:sz w:val="19"/>
          <w:szCs w:val="19"/>
        </w:rPr>
      </w:pPr>
      <w:r w:rsidRPr="007D073B">
        <w:rPr>
          <w:i/>
          <w:noProof/>
          <w:color w:val="auto"/>
          <w:sz w:val="19"/>
          <w:szCs w:val="19"/>
          <w:lang w:val="en-US" w:eastAsia="en-US"/>
        </w:rPr>
        <w:drawing>
          <wp:inline distT="0" distB="0" distL="0" distR="0">
            <wp:extent cx="6321287" cy="7419759"/>
            <wp:effectExtent l="0" t="0" r="3810" b="0"/>
            <wp:docPr id="1" name="Grafik 1" descr="C:\Users\schwenold\Documents\#Schulverwaltung\§90\Seiten aus Jahrbuch_2017_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wenold\Documents\#Schulverwaltung\§90\Seiten aus Jahrbuch_2017_eBook.jpg"/>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29000"/>
                              </a14:imgEffect>
                            </a14:imgLayer>
                          </a14:imgProps>
                        </a:ext>
                        <a:ext uri="{28A0092B-C50C-407E-A947-70E740481C1C}">
                          <a14:useLocalDpi xmlns:a14="http://schemas.microsoft.com/office/drawing/2010/main" val="0"/>
                        </a:ext>
                      </a:extLst>
                    </a:blip>
                    <a:srcRect/>
                    <a:stretch>
                      <a:fillRect/>
                    </a:stretch>
                  </pic:blipFill>
                  <pic:spPr bwMode="auto">
                    <a:xfrm>
                      <a:off x="0" y="0"/>
                      <a:ext cx="6405478" cy="7518580"/>
                    </a:xfrm>
                    <a:prstGeom prst="rect">
                      <a:avLst/>
                    </a:prstGeom>
                    <a:noFill/>
                    <a:ln>
                      <a:noFill/>
                    </a:ln>
                  </pic:spPr>
                </pic:pic>
              </a:graphicData>
            </a:graphic>
          </wp:inline>
        </w:drawing>
      </w:r>
    </w:p>
    <w:p w:rsidR="00542754" w:rsidRPr="007D073B" w:rsidRDefault="00542754" w:rsidP="00542754">
      <w:pPr>
        <w:pStyle w:val="Default"/>
        <w:spacing w:after="63" w:line="228" w:lineRule="atLeast"/>
        <w:rPr>
          <w:i/>
          <w:color w:val="auto"/>
          <w:sz w:val="19"/>
          <w:szCs w:val="19"/>
        </w:rPr>
      </w:pPr>
      <w:r w:rsidRPr="007D073B">
        <w:rPr>
          <w:i/>
          <w:color w:val="auto"/>
          <w:sz w:val="19"/>
          <w:szCs w:val="19"/>
        </w:rPr>
        <w:t>Bei Min</w:t>
      </w:r>
      <w:r w:rsidRPr="007D073B">
        <w:rPr>
          <w:i/>
          <w:color w:val="auto"/>
          <w:sz w:val="19"/>
          <w:szCs w:val="19"/>
        </w:rPr>
        <w:softHyphen/>
        <w:t xml:space="preserve">derjährigen sind auch die Erziehungsberechtigten zu hören </w:t>
      </w:r>
      <w:r w:rsidRPr="007D073B">
        <w:rPr>
          <w:i/>
          <w:color w:val="auto"/>
          <w:sz w:val="23"/>
          <w:szCs w:val="23"/>
        </w:rPr>
        <w:t>Erziehungs- und Ordnungsmaßnahmen (Schulgesetz § 90) sind Verwaltungsakte. Widerspruch und An</w:t>
      </w:r>
      <w:r w:rsidRPr="007D073B">
        <w:rPr>
          <w:i/>
          <w:color w:val="auto"/>
          <w:sz w:val="23"/>
          <w:szCs w:val="23"/>
        </w:rPr>
        <w:softHyphen/>
        <w:t xml:space="preserve">fechtungsklage hiergegen haben keine aufschiebende Wirkung. </w:t>
      </w:r>
      <w:r w:rsidRPr="007D073B">
        <w:rPr>
          <w:rFonts w:ascii="Wingdings 3" w:hAnsi="Wingdings 3" w:cs="Wingdings 3"/>
          <w:i/>
          <w:color w:val="00ADEE"/>
          <w:sz w:val="19"/>
          <w:szCs w:val="19"/>
        </w:rPr>
        <w:t></w:t>
      </w:r>
      <w:r w:rsidRPr="007D073B">
        <w:rPr>
          <w:i/>
          <w:color w:val="00ADEE"/>
          <w:sz w:val="19"/>
          <w:szCs w:val="19"/>
        </w:rPr>
        <w:t xml:space="preserve"> Verwaltungsrecht (Allgemeines) </w:t>
      </w:r>
    </w:p>
    <w:p w:rsidR="00542754" w:rsidRPr="007D073B" w:rsidRDefault="00542754" w:rsidP="00542754">
      <w:pPr>
        <w:pStyle w:val="CM2"/>
        <w:spacing w:after="270"/>
        <w:rPr>
          <w:i/>
          <w:color w:val="00ADEE"/>
          <w:sz w:val="20"/>
          <w:szCs w:val="20"/>
          <w:lang w:val="de-DE"/>
        </w:rPr>
      </w:pPr>
      <w:r w:rsidRPr="007D073B">
        <w:rPr>
          <w:rFonts w:ascii="Wingdings 3" w:hAnsi="Wingdings 3" w:cs="Wingdings 3"/>
          <w:i/>
          <w:color w:val="00ADEE"/>
          <w:sz w:val="20"/>
          <w:szCs w:val="20"/>
        </w:rPr>
        <w:t></w:t>
      </w:r>
      <w:r w:rsidRPr="007D073B">
        <w:rPr>
          <w:i/>
          <w:color w:val="00ADEE"/>
          <w:sz w:val="20"/>
          <w:szCs w:val="20"/>
          <w:lang w:val="de-DE"/>
        </w:rPr>
        <w:t xml:space="preserve"> Ermessen; </w:t>
      </w:r>
      <w:r w:rsidRPr="007D073B">
        <w:rPr>
          <w:rFonts w:ascii="Wingdings 3" w:hAnsi="Wingdings 3" w:cs="Wingdings 3"/>
          <w:i/>
          <w:color w:val="00ADEE"/>
          <w:sz w:val="20"/>
          <w:szCs w:val="20"/>
        </w:rPr>
        <w:t></w:t>
      </w:r>
      <w:r w:rsidRPr="007D073B">
        <w:rPr>
          <w:i/>
          <w:color w:val="00ADEE"/>
          <w:sz w:val="20"/>
          <w:szCs w:val="20"/>
          <w:lang w:val="de-DE"/>
        </w:rPr>
        <w:t xml:space="preserve"> Schulgesetz § 90; zum „</w:t>
      </w:r>
      <w:proofErr w:type="gramStart"/>
      <w:r w:rsidRPr="007D073B">
        <w:rPr>
          <w:i/>
          <w:color w:val="00ADEE"/>
          <w:sz w:val="20"/>
          <w:szCs w:val="20"/>
          <w:lang w:val="de-DE"/>
        </w:rPr>
        <w:t>Schulschwänzen“ siehe</w:t>
      </w:r>
      <w:proofErr w:type="gramEnd"/>
      <w:r w:rsidRPr="007D073B">
        <w:rPr>
          <w:i/>
          <w:color w:val="00ADEE"/>
          <w:sz w:val="20"/>
          <w:szCs w:val="20"/>
          <w:lang w:val="de-DE"/>
        </w:rPr>
        <w:t xml:space="preserve"> </w:t>
      </w:r>
      <w:r w:rsidRPr="007D073B">
        <w:rPr>
          <w:rFonts w:ascii="Wingdings 3" w:hAnsi="Wingdings 3" w:cs="Wingdings 3"/>
          <w:i/>
          <w:color w:val="00ADEE"/>
          <w:sz w:val="20"/>
          <w:szCs w:val="20"/>
        </w:rPr>
        <w:t></w:t>
      </w:r>
      <w:r w:rsidRPr="007D073B">
        <w:rPr>
          <w:i/>
          <w:color w:val="00ADEE"/>
          <w:sz w:val="20"/>
          <w:szCs w:val="20"/>
          <w:lang w:val="de-DE"/>
        </w:rPr>
        <w:t xml:space="preserve"> Schulp</w:t>
      </w:r>
      <w:r w:rsidRPr="007D073B">
        <w:rPr>
          <w:i/>
          <w:color w:val="00ADEE"/>
          <w:sz w:val="20"/>
          <w:szCs w:val="20"/>
        </w:rPr>
        <w:t>ﬂ</w:t>
      </w:r>
      <w:proofErr w:type="spellStart"/>
      <w:r w:rsidRPr="007D073B">
        <w:rPr>
          <w:i/>
          <w:color w:val="00ADEE"/>
          <w:sz w:val="20"/>
          <w:szCs w:val="20"/>
          <w:lang w:val="de-DE"/>
        </w:rPr>
        <w:t>icht</w:t>
      </w:r>
      <w:proofErr w:type="spellEnd"/>
      <w:r w:rsidRPr="007D073B">
        <w:rPr>
          <w:i/>
          <w:color w:val="00ADEE"/>
          <w:sz w:val="20"/>
          <w:szCs w:val="20"/>
          <w:lang w:val="de-DE"/>
        </w:rPr>
        <w:t xml:space="preserve"> (Durchsetzung) </w:t>
      </w:r>
    </w:p>
    <w:p w:rsidR="00B44C17" w:rsidRDefault="00542754" w:rsidP="00722CE5">
      <w:pPr>
        <w:pStyle w:val="CM1"/>
        <w:spacing w:after="220"/>
        <w:jc w:val="center"/>
        <w:rPr>
          <w:i/>
          <w:color w:val="211D1E"/>
          <w:sz w:val="15"/>
          <w:szCs w:val="15"/>
          <w:lang w:val="de-DE"/>
        </w:rPr>
      </w:pPr>
      <w:r w:rsidRPr="007D073B">
        <w:rPr>
          <w:i/>
          <w:color w:val="211D1E"/>
          <w:sz w:val="15"/>
          <w:szCs w:val="15"/>
          <w:lang w:val="de-DE"/>
        </w:rPr>
        <w:t xml:space="preserve">Jahrbuch für Lehrerinnen und Lehrer 2017 </w:t>
      </w:r>
      <w:proofErr w:type="spellStart"/>
      <w:r w:rsidRPr="007D073B">
        <w:rPr>
          <w:i/>
          <w:color w:val="211D1E"/>
          <w:sz w:val="15"/>
          <w:szCs w:val="15"/>
          <w:lang w:val="de-DE"/>
        </w:rPr>
        <w:t>GewerkschaŌ</w:t>
      </w:r>
      <w:proofErr w:type="spellEnd"/>
      <w:r w:rsidRPr="007D073B">
        <w:rPr>
          <w:i/>
          <w:color w:val="211D1E"/>
          <w:sz w:val="15"/>
          <w:szCs w:val="15"/>
          <w:lang w:val="de-DE"/>
        </w:rPr>
        <w:t xml:space="preserve"> Erziehun</w:t>
      </w:r>
      <w:r w:rsidR="00722CE5" w:rsidRPr="007D073B">
        <w:rPr>
          <w:i/>
          <w:color w:val="211D1E"/>
          <w:sz w:val="15"/>
          <w:szCs w:val="15"/>
          <w:lang w:val="de-DE"/>
        </w:rPr>
        <w:t xml:space="preserve">g und </w:t>
      </w:r>
      <w:proofErr w:type="spellStart"/>
      <w:r w:rsidR="00722CE5" w:rsidRPr="007D073B">
        <w:rPr>
          <w:i/>
          <w:color w:val="211D1E"/>
          <w:sz w:val="15"/>
          <w:szCs w:val="15"/>
          <w:lang w:val="de-DE"/>
        </w:rPr>
        <w:t>WissenschaŌ</w:t>
      </w:r>
      <w:proofErr w:type="spellEnd"/>
      <w:r w:rsidR="00722CE5" w:rsidRPr="007D073B">
        <w:rPr>
          <w:i/>
          <w:color w:val="211D1E"/>
          <w:sz w:val="15"/>
          <w:szCs w:val="15"/>
          <w:lang w:val="de-DE"/>
        </w:rPr>
        <w:t xml:space="preserve"> B-W</w:t>
      </w:r>
    </w:p>
    <w:p w:rsidR="00B366D1" w:rsidRDefault="00B366D1" w:rsidP="00B366D1">
      <w:pPr>
        <w:pStyle w:val="Default"/>
        <w:rPr>
          <w:lang w:eastAsia="en-US"/>
        </w:rPr>
      </w:pPr>
    </w:p>
    <w:p w:rsidR="00952119" w:rsidRDefault="00952119" w:rsidP="00B366D1">
      <w:pPr>
        <w:pStyle w:val="Default"/>
        <w:rPr>
          <w:lang w:eastAsia="en-US"/>
        </w:rPr>
      </w:pPr>
    </w:p>
    <w:p w:rsidR="00952119" w:rsidRPr="00B366D1" w:rsidRDefault="00952119" w:rsidP="00B366D1">
      <w:pPr>
        <w:pStyle w:val="Default"/>
        <w:rPr>
          <w:lang w:eastAsia="en-US"/>
        </w:rPr>
      </w:pPr>
    </w:p>
    <w:p w:rsidR="00B44C17" w:rsidRPr="00B0649A" w:rsidRDefault="00B44C17" w:rsidP="00B0649A">
      <w:pPr>
        <w:pStyle w:val="berschrift2"/>
        <w:shd w:val="clear" w:color="auto" w:fill="E36C0A" w:themeFill="accent6" w:themeFillShade="BF"/>
        <w:jc w:val="center"/>
        <w:rPr>
          <w:rFonts w:ascii="Comic Sans MS" w:hAnsi="Comic Sans MS"/>
          <w:i/>
          <w:color w:val="FFFFFF" w:themeColor="background1"/>
          <w:sz w:val="32"/>
          <w:szCs w:val="32"/>
        </w:rPr>
      </w:pPr>
      <w:r w:rsidRPr="00B0649A">
        <w:rPr>
          <w:rFonts w:ascii="Comic Sans MS" w:hAnsi="Comic Sans MS"/>
          <w:i/>
          <w:color w:val="FFFFFF" w:themeColor="background1"/>
          <w:sz w:val="32"/>
          <w:szCs w:val="32"/>
        </w:rPr>
        <w:t xml:space="preserve">Regelungen zu </w:t>
      </w:r>
    </w:p>
    <w:p w:rsidR="00B44C17" w:rsidRPr="00B0649A" w:rsidRDefault="00651885" w:rsidP="00B0649A">
      <w:pPr>
        <w:pStyle w:val="berschrift2"/>
        <w:shd w:val="clear" w:color="auto" w:fill="E36C0A" w:themeFill="accent6" w:themeFillShade="BF"/>
        <w:jc w:val="center"/>
        <w:rPr>
          <w:rFonts w:ascii="Comic Sans MS" w:hAnsi="Comic Sans MS"/>
          <w:i/>
          <w:color w:val="FFFFFF" w:themeColor="background1"/>
          <w:sz w:val="32"/>
          <w:szCs w:val="32"/>
        </w:rPr>
      </w:pPr>
      <w:r w:rsidRPr="00B0649A">
        <w:rPr>
          <w:rFonts w:ascii="Comic Sans MS" w:hAnsi="Comic Sans MS"/>
          <w:i/>
          <w:color w:val="FFFFFF" w:themeColor="background1"/>
          <w:sz w:val="32"/>
          <w:szCs w:val="32"/>
        </w:rPr>
        <w:t>schriftlichen Arbeiten, Lernzielkontrollen</w:t>
      </w:r>
    </w:p>
    <w:p w:rsidR="00B44C17" w:rsidRPr="007D073B" w:rsidRDefault="00B44C17" w:rsidP="00B44C17">
      <w:pPr>
        <w:rPr>
          <w:rFonts w:ascii="Century Gothic" w:hAnsi="Century Gothic"/>
          <w:i/>
          <w:sz w:val="24"/>
          <w:szCs w:val="24"/>
        </w:rPr>
      </w:pPr>
    </w:p>
    <w:p w:rsidR="00CA1A3A" w:rsidRDefault="00651885" w:rsidP="00CA1A3A">
      <w:pPr>
        <w:pStyle w:val="berschrift2"/>
        <w:ind w:left="720"/>
        <w:jc w:val="left"/>
        <w:rPr>
          <w:rFonts w:cs="Arial"/>
          <w:i/>
          <w:color w:val="FF0000"/>
          <w:sz w:val="24"/>
          <w:szCs w:val="24"/>
        </w:rPr>
      </w:pPr>
      <w:r w:rsidRPr="007D073B">
        <w:rPr>
          <w:rFonts w:cs="Arial"/>
          <w:i/>
          <w:color w:val="FF0000"/>
          <w:sz w:val="24"/>
          <w:szCs w:val="24"/>
        </w:rPr>
        <w:t>Schriftliche Arbeiten und Lernzielkontrollen</w:t>
      </w:r>
    </w:p>
    <w:p w:rsidR="00CA1A3A" w:rsidRPr="00CA1A3A" w:rsidRDefault="00CA1A3A" w:rsidP="00CA1A3A">
      <w:pPr>
        <w:spacing w:after="0" w:line="240" w:lineRule="auto"/>
        <w:rPr>
          <w:rFonts w:ascii="Century Gothic" w:eastAsia="Arial Unicode MS" w:hAnsi="Century Gothic" w:cs="Arial"/>
          <w:i/>
        </w:rPr>
      </w:pPr>
    </w:p>
    <w:p w:rsidR="00B44C17" w:rsidRPr="00CA1A3A" w:rsidRDefault="00514E84" w:rsidP="00CA1A3A">
      <w:pPr>
        <w:numPr>
          <w:ilvl w:val="0"/>
          <w:numId w:val="7"/>
        </w:numPr>
        <w:spacing w:after="0" w:line="240" w:lineRule="auto"/>
        <w:ind w:left="714" w:hanging="357"/>
        <w:rPr>
          <w:rFonts w:ascii="Century Gothic" w:eastAsia="Arial Unicode MS" w:hAnsi="Century Gothic" w:cs="Arial"/>
          <w:i/>
        </w:rPr>
      </w:pPr>
      <w:r w:rsidRPr="00CA1A3A">
        <w:rPr>
          <w:rFonts w:ascii="Century Gothic" w:eastAsia="Arial Unicode MS" w:hAnsi="Century Gothic" w:cs="Arial"/>
          <w:i/>
        </w:rPr>
        <w:t xml:space="preserve">In den Hauptfächern (Mathematik und Deutsch) werden </w:t>
      </w:r>
      <w:r w:rsidR="00B44C17" w:rsidRPr="00CA1A3A">
        <w:rPr>
          <w:rFonts w:ascii="Century Gothic" w:eastAsia="Arial Unicode MS" w:hAnsi="Century Gothic" w:cs="Arial"/>
          <w:i/>
        </w:rPr>
        <w:t>schriftliche Arbeiten angefert</w:t>
      </w:r>
      <w:r w:rsidRPr="00CA1A3A">
        <w:rPr>
          <w:rFonts w:ascii="Century Gothic" w:eastAsia="Arial Unicode MS" w:hAnsi="Century Gothic" w:cs="Arial"/>
          <w:i/>
        </w:rPr>
        <w:t xml:space="preserve">igt. (siehe </w:t>
      </w:r>
      <w:r w:rsidRPr="00B366D1">
        <w:rPr>
          <w:rFonts w:ascii="Century Gothic" w:eastAsia="Arial Unicode MS" w:hAnsi="Century Gothic" w:cs="Arial"/>
          <w:i/>
        </w:rPr>
        <w:t>Erläuterungen zur Notengebung</w:t>
      </w:r>
      <w:r w:rsidR="00B44C17" w:rsidRPr="00CA1A3A">
        <w:rPr>
          <w:rFonts w:ascii="Century Gothic" w:eastAsia="Arial Unicode MS" w:hAnsi="Century Gothic" w:cs="Arial"/>
          <w:i/>
        </w:rPr>
        <w:t xml:space="preserve">) Der Fachlehrer gibt zu Beginn eines Schuljahres die </w:t>
      </w:r>
      <w:r w:rsidR="00B20BA7" w:rsidRPr="00CA1A3A">
        <w:rPr>
          <w:rFonts w:ascii="Century Gothic" w:eastAsia="Arial Unicode MS" w:hAnsi="Century Gothic" w:cs="Arial"/>
          <w:i/>
        </w:rPr>
        <w:t>notwendigen Informationen.</w:t>
      </w:r>
      <w:r w:rsidR="00B44C17" w:rsidRPr="00CA1A3A">
        <w:rPr>
          <w:rFonts w:ascii="Century Gothic" w:eastAsia="Arial Unicode MS" w:hAnsi="Century Gothic" w:cs="Arial"/>
          <w:i/>
        </w:rPr>
        <w:t xml:space="preserve"> </w:t>
      </w:r>
    </w:p>
    <w:p w:rsidR="00B44C17" w:rsidRPr="00CA1A3A" w:rsidRDefault="00B44C17" w:rsidP="00CA1A3A">
      <w:pPr>
        <w:numPr>
          <w:ilvl w:val="0"/>
          <w:numId w:val="7"/>
        </w:numPr>
        <w:spacing w:after="0" w:line="240" w:lineRule="auto"/>
        <w:ind w:left="714" w:hanging="357"/>
        <w:rPr>
          <w:rFonts w:ascii="Century Gothic" w:eastAsia="Arial Unicode MS" w:hAnsi="Century Gothic" w:cs="Arial"/>
          <w:i/>
        </w:rPr>
      </w:pPr>
      <w:r w:rsidRPr="00CA1A3A">
        <w:rPr>
          <w:rFonts w:ascii="Century Gothic" w:eastAsia="Arial Unicode MS" w:hAnsi="Century Gothic" w:cs="Arial"/>
          <w:i/>
        </w:rPr>
        <w:t>Arbeiten werden gleichmäßig über das ganze Schulja</w:t>
      </w:r>
      <w:r w:rsidR="00B20BA7" w:rsidRPr="00CA1A3A">
        <w:rPr>
          <w:rFonts w:ascii="Century Gothic" w:eastAsia="Arial Unicode MS" w:hAnsi="Century Gothic" w:cs="Arial"/>
          <w:i/>
        </w:rPr>
        <w:t xml:space="preserve">hr verteilt. An einem Tag darf </w:t>
      </w:r>
      <w:r w:rsidRPr="00CA1A3A">
        <w:rPr>
          <w:rFonts w:ascii="Century Gothic" w:eastAsia="Arial Unicode MS" w:hAnsi="Century Gothic" w:cs="Arial"/>
          <w:b/>
          <w:i/>
        </w:rPr>
        <w:t>nicht mehr als eine Arbeit</w:t>
      </w:r>
      <w:r w:rsidRPr="00CA1A3A">
        <w:rPr>
          <w:rFonts w:ascii="Century Gothic" w:eastAsia="Arial Unicode MS" w:hAnsi="Century Gothic" w:cs="Arial"/>
          <w:i/>
        </w:rPr>
        <w:t xml:space="preserve"> geschrieben werden. </w:t>
      </w:r>
    </w:p>
    <w:p w:rsidR="00B44C17" w:rsidRPr="00CA1A3A" w:rsidRDefault="00514E84" w:rsidP="00CA1A3A">
      <w:pPr>
        <w:numPr>
          <w:ilvl w:val="0"/>
          <w:numId w:val="7"/>
        </w:numPr>
        <w:spacing w:after="0" w:line="240" w:lineRule="auto"/>
        <w:ind w:left="714" w:hanging="357"/>
        <w:rPr>
          <w:rFonts w:ascii="Century Gothic" w:eastAsia="Arial Unicode MS" w:hAnsi="Century Gothic" w:cs="Arial"/>
          <w:i/>
        </w:rPr>
      </w:pPr>
      <w:r w:rsidRPr="00CA1A3A">
        <w:rPr>
          <w:rFonts w:ascii="Century Gothic" w:eastAsia="Arial Unicode MS" w:hAnsi="Century Gothic" w:cs="Arial"/>
          <w:i/>
        </w:rPr>
        <w:t xml:space="preserve">Schriftliche Arbeiten werden </w:t>
      </w:r>
      <w:r w:rsidR="00B44C17" w:rsidRPr="00CA1A3A">
        <w:rPr>
          <w:rFonts w:ascii="Century Gothic" w:eastAsia="Arial Unicode MS" w:hAnsi="Century Gothic" w:cs="Arial"/>
          <w:i/>
        </w:rPr>
        <w:t>angekündigt. Schriftliche Wiederholungsarbeite</w:t>
      </w:r>
      <w:r w:rsidR="00B20BA7" w:rsidRPr="00CA1A3A">
        <w:rPr>
          <w:rFonts w:ascii="Century Gothic" w:eastAsia="Arial Unicode MS" w:hAnsi="Century Gothic" w:cs="Arial"/>
          <w:i/>
        </w:rPr>
        <w:t>n müssen nicht angesagt werden.</w:t>
      </w:r>
      <w:r w:rsidR="00B44C17" w:rsidRPr="00CA1A3A">
        <w:rPr>
          <w:rFonts w:ascii="Century Gothic" w:eastAsia="Arial Unicode MS" w:hAnsi="Century Gothic" w:cs="Arial"/>
          <w:i/>
        </w:rPr>
        <w:t xml:space="preserve"> </w:t>
      </w:r>
    </w:p>
    <w:p w:rsidR="00B44C17" w:rsidRPr="00CA1A3A" w:rsidRDefault="00B44C17" w:rsidP="00CA1A3A">
      <w:pPr>
        <w:numPr>
          <w:ilvl w:val="0"/>
          <w:numId w:val="7"/>
        </w:numPr>
        <w:spacing w:after="0" w:line="240" w:lineRule="auto"/>
        <w:ind w:left="714" w:hanging="357"/>
        <w:rPr>
          <w:rFonts w:ascii="Century Gothic" w:eastAsia="Arial Unicode MS" w:hAnsi="Century Gothic" w:cs="Arial"/>
          <w:i/>
        </w:rPr>
      </w:pPr>
      <w:r w:rsidRPr="00CA1A3A">
        <w:rPr>
          <w:rFonts w:ascii="Century Gothic" w:eastAsia="Arial Unicode MS" w:hAnsi="Century Gothic" w:cs="Arial"/>
          <w:i/>
        </w:rPr>
        <w:t xml:space="preserve">Pro Schulwoche werden höchstens 3 Arbeiten geschrieben. </w:t>
      </w:r>
    </w:p>
    <w:p w:rsidR="00B44C17" w:rsidRPr="00CA1A3A" w:rsidRDefault="00B44C17" w:rsidP="00CA1A3A">
      <w:pPr>
        <w:numPr>
          <w:ilvl w:val="0"/>
          <w:numId w:val="7"/>
        </w:numPr>
        <w:spacing w:after="0" w:line="240" w:lineRule="auto"/>
        <w:ind w:left="714" w:hanging="357"/>
        <w:rPr>
          <w:rFonts w:ascii="Century Gothic" w:eastAsia="Arial Unicode MS" w:hAnsi="Century Gothic" w:cs="Arial"/>
          <w:i/>
        </w:rPr>
      </w:pPr>
      <w:r w:rsidRPr="00CA1A3A">
        <w:rPr>
          <w:rFonts w:ascii="Century Gothic" w:eastAsia="Arial Unicode MS" w:hAnsi="Century Gothic" w:cs="Arial"/>
          <w:i/>
        </w:rPr>
        <w:t xml:space="preserve">Vor der Rückgabe und Besprechung einer schriftlichen Arbeit oder am Tag der Rückgabe darf im gleichen Fach keine neue schriftliche Arbeit geschrieben werden (Ausnahme Fach Deutsch Aufsatz / Diktat möglich). </w:t>
      </w:r>
    </w:p>
    <w:p w:rsidR="00B44C17" w:rsidRPr="00CA1A3A" w:rsidRDefault="00B44C17" w:rsidP="00CA1A3A">
      <w:pPr>
        <w:numPr>
          <w:ilvl w:val="0"/>
          <w:numId w:val="7"/>
        </w:numPr>
        <w:spacing w:after="0" w:line="240" w:lineRule="auto"/>
        <w:ind w:left="714" w:hanging="357"/>
        <w:rPr>
          <w:rFonts w:ascii="Century Gothic" w:eastAsia="Arial Unicode MS" w:hAnsi="Century Gothic" w:cs="Arial"/>
          <w:i/>
        </w:rPr>
      </w:pPr>
      <w:r w:rsidRPr="00CA1A3A">
        <w:rPr>
          <w:rFonts w:ascii="Century Gothic" w:eastAsia="Arial Unicode MS" w:hAnsi="Century Gothic" w:cs="Arial"/>
          <w:i/>
        </w:rPr>
        <w:t>Am Montag und am Tag nach einem gesetzlichen Feiertag darf keine schriftl. Arbeit geschrieben werden. Eine ver</w:t>
      </w:r>
      <w:r w:rsidR="00317DA0" w:rsidRPr="00CA1A3A">
        <w:rPr>
          <w:rFonts w:ascii="Century Gothic" w:eastAsia="Arial Unicode MS" w:hAnsi="Century Gothic" w:cs="Arial"/>
          <w:i/>
        </w:rPr>
        <w:t>säumte Arbeit kann an jedem Tag</w:t>
      </w:r>
      <w:r w:rsidRPr="00CA1A3A">
        <w:rPr>
          <w:rFonts w:ascii="Century Gothic" w:eastAsia="Arial Unicode MS" w:hAnsi="Century Gothic" w:cs="Arial"/>
          <w:i/>
        </w:rPr>
        <w:t xml:space="preserve"> nachgeschrieben werden.</w:t>
      </w:r>
    </w:p>
    <w:p w:rsidR="00B44C17" w:rsidRPr="00CA1A3A" w:rsidRDefault="00B44C17" w:rsidP="00CA1A3A">
      <w:pPr>
        <w:numPr>
          <w:ilvl w:val="0"/>
          <w:numId w:val="7"/>
        </w:numPr>
        <w:spacing w:after="0" w:line="240" w:lineRule="auto"/>
        <w:ind w:left="714" w:hanging="357"/>
        <w:rPr>
          <w:rFonts w:ascii="Century Gothic" w:eastAsia="Arial Unicode MS" w:hAnsi="Century Gothic" w:cs="Arial"/>
          <w:i/>
        </w:rPr>
      </w:pPr>
      <w:r w:rsidRPr="00CA1A3A">
        <w:rPr>
          <w:rFonts w:ascii="Century Gothic" w:eastAsia="Arial Unicode MS" w:hAnsi="Century Gothic" w:cs="Arial"/>
          <w:i/>
        </w:rPr>
        <w:t xml:space="preserve">Am ersten Schultag nach Ferien wird keine Arbeit geschrieben. </w:t>
      </w:r>
    </w:p>
    <w:p w:rsidR="00B44C17" w:rsidRPr="00CA1A3A" w:rsidRDefault="00B44C17" w:rsidP="00CA1A3A">
      <w:pPr>
        <w:numPr>
          <w:ilvl w:val="0"/>
          <w:numId w:val="7"/>
        </w:numPr>
        <w:spacing w:after="0" w:line="240" w:lineRule="auto"/>
        <w:ind w:left="714" w:hanging="357"/>
        <w:rPr>
          <w:rFonts w:ascii="Century Gothic" w:eastAsia="Arial Unicode MS" w:hAnsi="Century Gothic" w:cs="Arial"/>
          <w:i/>
        </w:rPr>
      </w:pPr>
      <w:r w:rsidRPr="00CA1A3A">
        <w:rPr>
          <w:rFonts w:ascii="Century Gothic" w:eastAsia="Arial Unicode MS" w:hAnsi="Century Gothic" w:cs="Arial"/>
          <w:i/>
        </w:rPr>
        <w:t xml:space="preserve">Über eventuelle Nachtermine entscheidet der Fachlehrer. Die Festlegung dieser Termine kann von den obigen Regelungen abweichen.  </w:t>
      </w:r>
    </w:p>
    <w:p w:rsidR="00B44C17" w:rsidRPr="00CA1A3A" w:rsidRDefault="00B44C17" w:rsidP="00CA1A3A">
      <w:pPr>
        <w:numPr>
          <w:ilvl w:val="0"/>
          <w:numId w:val="7"/>
        </w:numPr>
        <w:spacing w:after="0" w:line="240" w:lineRule="auto"/>
        <w:ind w:left="714" w:hanging="357"/>
        <w:rPr>
          <w:rFonts w:ascii="Century Gothic" w:eastAsia="Arial Unicode MS" w:hAnsi="Century Gothic" w:cs="Arial"/>
          <w:i/>
        </w:rPr>
      </w:pPr>
      <w:r w:rsidRPr="00CA1A3A">
        <w:rPr>
          <w:rFonts w:ascii="Century Gothic" w:eastAsia="Arial Unicode MS" w:hAnsi="Century Gothic" w:cs="Arial"/>
          <w:i/>
        </w:rPr>
        <w:t>Der Durchschnitt einer schriftlichen Arbeit wird nicht auf dem Testblatt angegeben.</w:t>
      </w:r>
    </w:p>
    <w:p w:rsidR="00B44C17" w:rsidRPr="00CA1A3A" w:rsidRDefault="00B44C17" w:rsidP="00CA1A3A">
      <w:pPr>
        <w:numPr>
          <w:ilvl w:val="0"/>
          <w:numId w:val="7"/>
        </w:numPr>
        <w:spacing w:after="0" w:line="240" w:lineRule="auto"/>
        <w:ind w:left="714" w:hanging="357"/>
        <w:rPr>
          <w:rFonts w:ascii="Century Gothic" w:eastAsia="Arial Unicode MS" w:hAnsi="Century Gothic" w:cs="Arial"/>
          <w:i/>
        </w:rPr>
      </w:pPr>
      <w:r w:rsidRPr="00CA1A3A">
        <w:rPr>
          <w:rFonts w:ascii="Century Gothic" w:eastAsia="Arial Unicode MS" w:hAnsi="Century Gothic" w:cs="Arial"/>
          <w:i/>
        </w:rPr>
        <w:t>In Klasse 2 werden ab dem 2.</w:t>
      </w:r>
      <w:r w:rsidR="00B366D1">
        <w:rPr>
          <w:rFonts w:ascii="Century Gothic" w:eastAsia="Arial Unicode MS" w:hAnsi="Century Gothic" w:cs="Arial"/>
          <w:i/>
        </w:rPr>
        <w:t xml:space="preserve"> </w:t>
      </w:r>
      <w:r w:rsidRPr="00CA1A3A">
        <w:rPr>
          <w:rFonts w:ascii="Century Gothic" w:eastAsia="Arial Unicode MS" w:hAnsi="Century Gothic" w:cs="Arial"/>
          <w:i/>
        </w:rPr>
        <w:t xml:space="preserve">Schulhalbjahr schriftliche Arbeiten mit einer Note und/oder einer Bemerkung (Fehler, Punkte, ...) versehen. </w:t>
      </w:r>
    </w:p>
    <w:p w:rsidR="00B44C17" w:rsidRPr="00CA1A3A" w:rsidRDefault="00514E84" w:rsidP="00CA1A3A">
      <w:pPr>
        <w:numPr>
          <w:ilvl w:val="0"/>
          <w:numId w:val="7"/>
        </w:numPr>
        <w:spacing w:after="0" w:line="240" w:lineRule="auto"/>
        <w:ind w:left="714" w:hanging="357"/>
        <w:rPr>
          <w:rFonts w:ascii="Century Gothic" w:eastAsia="Arial Unicode MS" w:hAnsi="Century Gothic" w:cs="Arial"/>
          <w:i/>
        </w:rPr>
      </w:pPr>
      <w:r w:rsidRPr="00CA1A3A">
        <w:rPr>
          <w:rFonts w:ascii="Century Gothic" w:eastAsia="Arial Unicode MS" w:hAnsi="Century Gothic" w:cs="Arial"/>
          <w:i/>
        </w:rPr>
        <w:t xml:space="preserve">In Klasse 2 </w:t>
      </w:r>
      <w:r w:rsidR="007D073B" w:rsidRPr="00CA1A3A">
        <w:rPr>
          <w:rFonts w:ascii="Century Gothic" w:eastAsia="Arial Unicode MS" w:hAnsi="Century Gothic" w:cs="Arial"/>
          <w:i/>
        </w:rPr>
        <w:t xml:space="preserve">und Klasse 4 </w:t>
      </w:r>
      <w:r w:rsidR="00B44C17" w:rsidRPr="00CA1A3A">
        <w:rPr>
          <w:rFonts w:ascii="Century Gothic" w:eastAsia="Arial Unicode MS" w:hAnsi="Century Gothic" w:cs="Arial"/>
          <w:i/>
        </w:rPr>
        <w:t>wird eine Projektpräsentation durchgeführt.</w:t>
      </w:r>
    </w:p>
    <w:p w:rsidR="00B44C17" w:rsidRPr="007D073B" w:rsidRDefault="00B44C17" w:rsidP="00B44C17">
      <w:pPr>
        <w:spacing w:before="100" w:beforeAutospacing="1" w:after="100" w:afterAutospacing="1" w:line="240" w:lineRule="auto"/>
        <w:rPr>
          <w:rFonts w:ascii="Century Gothic" w:eastAsia="Arial Unicode MS" w:hAnsi="Century Gothic" w:cs="Arial"/>
          <w:i/>
          <w:sz w:val="24"/>
          <w:szCs w:val="24"/>
        </w:rPr>
      </w:pPr>
    </w:p>
    <w:p w:rsidR="00B44C17" w:rsidRPr="007D073B" w:rsidRDefault="00B44C17" w:rsidP="00B44C17">
      <w:pPr>
        <w:spacing w:before="100" w:beforeAutospacing="1" w:after="100" w:afterAutospacing="1" w:line="240" w:lineRule="auto"/>
        <w:rPr>
          <w:rFonts w:ascii="Century Gothic" w:eastAsia="Arial Unicode MS" w:hAnsi="Century Gothic" w:cs="Arial"/>
          <w:i/>
          <w:sz w:val="24"/>
          <w:szCs w:val="24"/>
        </w:rPr>
      </w:pPr>
    </w:p>
    <w:p w:rsidR="00B44C17" w:rsidRPr="007D073B" w:rsidRDefault="00B44C17" w:rsidP="00B44C17">
      <w:pPr>
        <w:spacing w:before="100" w:beforeAutospacing="1" w:after="100" w:afterAutospacing="1" w:line="240" w:lineRule="auto"/>
        <w:rPr>
          <w:rFonts w:ascii="Century Gothic" w:eastAsia="Arial Unicode MS" w:hAnsi="Century Gothic" w:cs="Arial"/>
          <w:i/>
          <w:sz w:val="24"/>
          <w:szCs w:val="24"/>
        </w:rPr>
      </w:pPr>
    </w:p>
    <w:p w:rsidR="00B44C17" w:rsidRPr="007D073B" w:rsidRDefault="00B44C17" w:rsidP="00B44C17">
      <w:pPr>
        <w:spacing w:before="100" w:beforeAutospacing="1" w:after="100" w:afterAutospacing="1" w:line="240" w:lineRule="auto"/>
        <w:rPr>
          <w:rFonts w:ascii="Century Gothic" w:eastAsia="Arial Unicode MS" w:hAnsi="Century Gothic" w:cs="Arial"/>
          <w:i/>
          <w:sz w:val="24"/>
          <w:szCs w:val="24"/>
        </w:rPr>
      </w:pPr>
    </w:p>
    <w:p w:rsidR="00B44C17" w:rsidRDefault="00B44C17" w:rsidP="00B44C17">
      <w:pPr>
        <w:spacing w:before="100" w:beforeAutospacing="1" w:after="100" w:afterAutospacing="1" w:line="240" w:lineRule="auto"/>
        <w:rPr>
          <w:rFonts w:ascii="Century Gothic" w:eastAsia="Arial Unicode MS" w:hAnsi="Century Gothic" w:cs="Arial"/>
          <w:i/>
          <w:sz w:val="24"/>
          <w:szCs w:val="24"/>
        </w:rPr>
      </w:pPr>
    </w:p>
    <w:p w:rsidR="00B366D1" w:rsidRDefault="00B366D1" w:rsidP="00B44C17">
      <w:pPr>
        <w:spacing w:before="100" w:beforeAutospacing="1" w:after="100" w:afterAutospacing="1" w:line="240" w:lineRule="auto"/>
        <w:rPr>
          <w:rFonts w:ascii="Century Gothic" w:eastAsia="Arial Unicode MS" w:hAnsi="Century Gothic" w:cs="Arial"/>
          <w:i/>
          <w:sz w:val="24"/>
          <w:szCs w:val="24"/>
        </w:rPr>
      </w:pPr>
    </w:p>
    <w:p w:rsidR="00B366D1" w:rsidRDefault="00B366D1" w:rsidP="00B44C17">
      <w:pPr>
        <w:spacing w:before="100" w:beforeAutospacing="1" w:after="100" w:afterAutospacing="1" w:line="240" w:lineRule="auto"/>
        <w:rPr>
          <w:rFonts w:ascii="Century Gothic" w:eastAsia="Arial Unicode MS" w:hAnsi="Century Gothic" w:cs="Arial"/>
          <w:i/>
          <w:sz w:val="24"/>
          <w:szCs w:val="24"/>
        </w:rPr>
      </w:pPr>
    </w:p>
    <w:p w:rsidR="00B366D1" w:rsidRDefault="00B366D1" w:rsidP="00B44C17">
      <w:pPr>
        <w:spacing w:before="100" w:beforeAutospacing="1" w:after="100" w:afterAutospacing="1" w:line="240" w:lineRule="auto"/>
        <w:rPr>
          <w:rFonts w:ascii="Century Gothic" w:eastAsia="Arial Unicode MS" w:hAnsi="Century Gothic" w:cs="Arial"/>
          <w:i/>
          <w:sz w:val="24"/>
          <w:szCs w:val="24"/>
        </w:rPr>
      </w:pPr>
    </w:p>
    <w:p w:rsidR="00B366D1" w:rsidRDefault="00B366D1" w:rsidP="00B44C17">
      <w:pPr>
        <w:spacing w:before="100" w:beforeAutospacing="1" w:after="100" w:afterAutospacing="1" w:line="240" w:lineRule="auto"/>
        <w:rPr>
          <w:rFonts w:ascii="Century Gothic" w:eastAsia="Arial Unicode MS" w:hAnsi="Century Gothic" w:cs="Arial"/>
          <w:i/>
          <w:sz w:val="24"/>
          <w:szCs w:val="24"/>
        </w:rPr>
      </w:pPr>
    </w:p>
    <w:p w:rsidR="00B44C17" w:rsidRDefault="00B44C17" w:rsidP="00B44C17">
      <w:pPr>
        <w:spacing w:before="100" w:beforeAutospacing="1" w:after="100" w:afterAutospacing="1" w:line="240" w:lineRule="auto"/>
        <w:rPr>
          <w:rFonts w:ascii="Century Gothic" w:eastAsia="Arial Unicode MS" w:hAnsi="Century Gothic" w:cs="Arial"/>
          <w:i/>
          <w:sz w:val="24"/>
          <w:szCs w:val="24"/>
        </w:rPr>
      </w:pPr>
    </w:p>
    <w:p w:rsidR="00952119" w:rsidRPr="007D073B" w:rsidRDefault="00952119" w:rsidP="00B44C17">
      <w:pPr>
        <w:spacing w:before="100" w:beforeAutospacing="1" w:after="100" w:afterAutospacing="1" w:line="240" w:lineRule="auto"/>
        <w:rPr>
          <w:rFonts w:ascii="Century Gothic" w:eastAsia="Arial Unicode MS" w:hAnsi="Century Gothic" w:cs="Arial"/>
          <w:i/>
          <w:sz w:val="24"/>
          <w:szCs w:val="24"/>
        </w:rPr>
      </w:pPr>
    </w:p>
    <w:p w:rsidR="00190DD2" w:rsidRPr="00B0649A" w:rsidRDefault="00190DD2" w:rsidP="00B0649A">
      <w:pPr>
        <w:pStyle w:val="berschrift8"/>
        <w:keepLines w:val="0"/>
        <w:shd w:val="clear" w:color="auto" w:fill="E36C0A" w:themeFill="accent6" w:themeFillShade="BF"/>
        <w:overflowPunct w:val="0"/>
        <w:autoSpaceDE w:val="0"/>
        <w:autoSpaceDN w:val="0"/>
        <w:adjustRightInd w:val="0"/>
        <w:spacing w:before="0" w:line="240" w:lineRule="auto"/>
        <w:ind w:left="720"/>
        <w:jc w:val="center"/>
        <w:textAlignment w:val="baseline"/>
        <w:rPr>
          <w:rFonts w:ascii="Comic Sans MS" w:hAnsi="Comic Sans MS"/>
          <w:bCs/>
          <w:i/>
          <w:iCs/>
          <w:color w:val="FFFFFF" w:themeColor="background1"/>
          <w:sz w:val="40"/>
          <w:szCs w:val="40"/>
        </w:rPr>
      </w:pPr>
      <w:r w:rsidRPr="00B0649A">
        <w:rPr>
          <w:rFonts w:ascii="Comic Sans MS" w:hAnsi="Comic Sans MS"/>
          <w:bCs/>
          <w:i/>
          <w:iCs/>
          <w:color w:val="FFFFFF" w:themeColor="background1"/>
          <w:sz w:val="40"/>
          <w:szCs w:val="40"/>
        </w:rPr>
        <w:t>Erläuterungen zur Notengebung</w:t>
      </w:r>
    </w:p>
    <w:p w:rsidR="00190DD2" w:rsidRPr="007D073B" w:rsidRDefault="00190DD2" w:rsidP="00190DD2">
      <w:pPr>
        <w:rPr>
          <w:rFonts w:ascii="Century Gothic" w:hAnsi="Century Gothic"/>
          <w:i/>
        </w:rPr>
      </w:pPr>
    </w:p>
    <w:p w:rsidR="004E343E" w:rsidRPr="00B366D1" w:rsidRDefault="004E343E" w:rsidP="004E343E">
      <w:pPr>
        <w:pStyle w:val="berschrift8"/>
        <w:keepLines w:val="0"/>
        <w:numPr>
          <w:ilvl w:val="0"/>
          <w:numId w:val="24"/>
        </w:numPr>
        <w:overflowPunct w:val="0"/>
        <w:autoSpaceDE w:val="0"/>
        <w:autoSpaceDN w:val="0"/>
        <w:adjustRightInd w:val="0"/>
        <w:spacing w:before="0" w:line="240" w:lineRule="auto"/>
        <w:textAlignment w:val="baseline"/>
        <w:rPr>
          <w:rFonts w:ascii="Century Gothic" w:hAnsi="Century Gothic"/>
          <w:b/>
          <w:bCs/>
          <w:i/>
          <w:iCs/>
          <w:color w:val="FF0000"/>
          <w:sz w:val="26"/>
          <w:szCs w:val="26"/>
          <w:u w:val="single"/>
        </w:rPr>
      </w:pPr>
      <w:r w:rsidRPr="00B366D1">
        <w:rPr>
          <w:rFonts w:ascii="Century Gothic" w:hAnsi="Century Gothic"/>
          <w:b/>
          <w:bCs/>
          <w:i/>
          <w:iCs/>
          <w:color w:val="FF0000"/>
          <w:sz w:val="26"/>
          <w:szCs w:val="26"/>
          <w:u w:val="single"/>
        </w:rPr>
        <w:t xml:space="preserve">Gewichtungen der einzelnen Lernbereiche im </w:t>
      </w:r>
      <w:proofErr w:type="gramStart"/>
      <w:r w:rsidRPr="00B366D1">
        <w:rPr>
          <w:rFonts w:ascii="Century Gothic" w:hAnsi="Century Gothic"/>
          <w:b/>
          <w:bCs/>
          <w:i/>
          <w:iCs/>
          <w:color w:val="FF0000"/>
          <w:sz w:val="26"/>
          <w:szCs w:val="26"/>
          <w:u w:val="single"/>
        </w:rPr>
        <w:t xml:space="preserve">Fach </w:t>
      </w:r>
      <w:r w:rsidR="00136878" w:rsidRPr="00B366D1">
        <w:rPr>
          <w:rFonts w:ascii="Century Gothic" w:hAnsi="Century Gothic"/>
          <w:b/>
          <w:bCs/>
          <w:i/>
          <w:iCs/>
          <w:color w:val="FF0000"/>
          <w:sz w:val="26"/>
          <w:szCs w:val="26"/>
          <w:u w:val="single"/>
        </w:rPr>
        <w:t xml:space="preserve"> -</w:t>
      </w:r>
      <w:proofErr w:type="gramEnd"/>
      <w:r w:rsidRPr="00B366D1">
        <w:rPr>
          <w:rFonts w:ascii="Century Gothic" w:hAnsi="Century Gothic"/>
          <w:b/>
          <w:bCs/>
          <w:i/>
          <w:iCs/>
          <w:color w:val="FF0000"/>
          <w:sz w:val="26"/>
          <w:szCs w:val="26"/>
          <w:u w:val="single"/>
        </w:rPr>
        <w:t xml:space="preserve"> „DEUTSCH“:</w:t>
      </w:r>
    </w:p>
    <w:p w:rsidR="004E343E" w:rsidRPr="007D073B" w:rsidRDefault="007D073B" w:rsidP="007D073B">
      <w:pPr>
        <w:pStyle w:val="Listenabsatz"/>
        <w:rPr>
          <w:rFonts w:ascii="Century Gothic" w:hAnsi="Century Gothic"/>
          <w:i/>
          <w:sz w:val="16"/>
          <w:szCs w:val="16"/>
        </w:rPr>
      </w:pPr>
      <w:r w:rsidRPr="007D073B">
        <w:rPr>
          <w:rFonts w:ascii="Century Gothic" w:hAnsi="Century Gothic"/>
          <w:i/>
          <w:color w:val="000000"/>
          <w:sz w:val="16"/>
          <w:szCs w:val="16"/>
        </w:rPr>
        <w:t>Der rechtliche Rahmen der Klassenarbeiten (</w:t>
      </w:r>
      <w:proofErr w:type="spellStart"/>
      <w:r w:rsidRPr="007D073B">
        <w:rPr>
          <w:rFonts w:ascii="Century Gothic" w:hAnsi="Century Gothic"/>
          <w:i/>
          <w:color w:val="000000"/>
          <w:sz w:val="16"/>
          <w:szCs w:val="16"/>
        </w:rPr>
        <w:t>NVO</w:t>
      </w:r>
      <w:proofErr w:type="spellEnd"/>
      <w:r w:rsidRPr="007D073B">
        <w:rPr>
          <w:rFonts w:ascii="Century Gothic" w:hAnsi="Century Gothic"/>
          <w:i/>
          <w:color w:val="000000"/>
          <w:sz w:val="16"/>
          <w:szCs w:val="16"/>
        </w:rPr>
        <w:t xml:space="preserve"> </w:t>
      </w:r>
      <w:hyperlink r:id="rId9" w:anchor="BW_NOTBILDVO_11" w:history="1">
        <w:r w:rsidRPr="007D073B">
          <w:rPr>
            <w:rStyle w:val="Hyperlink"/>
            <w:rFonts w:ascii="Century Gothic" w:hAnsi="Century Gothic"/>
            <w:i/>
            <w:sz w:val="16"/>
            <w:szCs w:val="16"/>
          </w:rPr>
          <w:t>§ 11 Abs. 1</w:t>
        </w:r>
      </w:hyperlink>
      <w:r w:rsidRPr="007D073B">
        <w:rPr>
          <w:rFonts w:ascii="Century Gothic" w:hAnsi="Century Gothic"/>
          <w:i/>
          <w:color w:val="000000"/>
          <w:sz w:val="16"/>
          <w:szCs w:val="16"/>
        </w:rPr>
        <w:t>) gilt für Grundschulen nicht!</w:t>
      </w:r>
    </w:p>
    <w:p w:rsidR="004E343E" w:rsidRPr="007D073B" w:rsidRDefault="004E343E" w:rsidP="004E343E">
      <w:pPr>
        <w:pStyle w:val="berschrift8"/>
        <w:ind w:left="720"/>
        <w:rPr>
          <w:rFonts w:ascii="Century Gothic" w:hAnsi="Century Gothic"/>
          <w:b/>
          <w:bCs/>
          <w:i/>
          <w:iCs/>
          <w:sz w:val="26"/>
          <w:szCs w:val="26"/>
          <w:u w:val="single"/>
        </w:rPr>
      </w:pPr>
      <w:r w:rsidRPr="007D073B">
        <w:rPr>
          <w:rFonts w:ascii="Century Gothic" w:hAnsi="Century Gothic"/>
          <w:b/>
          <w:bCs/>
          <w:i/>
          <w:iCs/>
          <w:sz w:val="26"/>
          <w:szCs w:val="26"/>
          <w:u w:val="single"/>
        </w:rPr>
        <w:t>Klasse 1/2:</w:t>
      </w:r>
    </w:p>
    <w:p w:rsidR="00190DD2" w:rsidRPr="007D073B" w:rsidRDefault="00190DD2" w:rsidP="00190DD2">
      <w:pPr>
        <w:rPr>
          <w:i/>
          <w:sz w:val="10"/>
          <w:szCs w:val="10"/>
        </w:rPr>
      </w:pPr>
    </w:p>
    <w:tbl>
      <w:tblPr>
        <w:tblStyle w:val="Tabellenraster"/>
        <w:tblW w:w="0" w:type="auto"/>
        <w:tblInd w:w="1260" w:type="dxa"/>
        <w:tblLook w:val="0000" w:firstRow="0" w:lastRow="0" w:firstColumn="0" w:lastColumn="0" w:noHBand="0" w:noVBand="0"/>
      </w:tblPr>
      <w:tblGrid>
        <w:gridCol w:w="4235"/>
        <w:gridCol w:w="2298"/>
      </w:tblGrid>
      <w:tr w:rsidR="004E343E" w:rsidRPr="007D073B" w:rsidTr="00190DD2">
        <w:trPr>
          <w:trHeight w:val="222"/>
        </w:trPr>
        <w:tc>
          <w:tcPr>
            <w:tcW w:w="4235" w:type="dxa"/>
          </w:tcPr>
          <w:p w:rsidR="004E343E" w:rsidRPr="007D073B" w:rsidRDefault="004E343E" w:rsidP="006103D8">
            <w:pPr>
              <w:pStyle w:val="berschrift9"/>
              <w:outlineLvl w:val="8"/>
              <w:rPr>
                <w:rFonts w:ascii="Century Gothic" w:hAnsi="Century Gothic"/>
                <w:b/>
              </w:rPr>
            </w:pPr>
            <w:r w:rsidRPr="007D073B">
              <w:rPr>
                <w:rFonts w:ascii="Century Gothic" w:hAnsi="Century Gothic"/>
                <w:b/>
              </w:rPr>
              <w:t>LERNBEREICHE</w:t>
            </w:r>
          </w:p>
        </w:tc>
        <w:tc>
          <w:tcPr>
            <w:tcW w:w="2298" w:type="dxa"/>
          </w:tcPr>
          <w:p w:rsidR="004E343E" w:rsidRPr="007D073B" w:rsidRDefault="004E343E" w:rsidP="006103D8">
            <w:pPr>
              <w:rPr>
                <w:rFonts w:ascii="Century Gothic" w:hAnsi="Century Gothic"/>
                <w:bCs/>
                <w:i/>
                <w:iCs/>
                <w:sz w:val="24"/>
                <w:u w:val="single"/>
              </w:rPr>
            </w:pPr>
            <w:r w:rsidRPr="007D073B">
              <w:rPr>
                <w:rFonts w:ascii="Century Gothic" w:hAnsi="Century Gothic"/>
                <w:bCs/>
                <w:i/>
                <w:iCs/>
                <w:sz w:val="24"/>
                <w:u w:val="single"/>
              </w:rPr>
              <w:t>GEWICHTUNGEN</w:t>
            </w:r>
          </w:p>
        </w:tc>
      </w:tr>
      <w:tr w:rsidR="004E343E" w:rsidRPr="007D073B" w:rsidTr="00190DD2">
        <w:trPr>
          <w:trHeight w:val="290"/>
        </w:trPr>
        <w:tc>
          <w:tcPr>
            <w:tcW w:w="4235" w:type="dxa"/>
          </w:tcPr>
          <w:p w:rsidR="004E343E" w:rsidRPr="007D073B" w:rsidRDefault="004E343E" w:rsidP="006103D8">
            <w:pPr>
              <w:rPr>
                <w:rFonts w:ascii="Century Gothic" w:hAnsi="Century Gothic"/>
                <w:i/>
                <w:sz w:val="24"/>
              </w:rPr>
            </w:pPr>
            <w:r w:rsidRPr="007D073B">
              <w:rPr>
                <w:rFonts w:ascii="Century Gothic" w:hAnsi="Century Gothic"/>
                <w:bCs/>
                <w:i/>
                <w:sz w:val="24"/>
              </w:rPr>
              <w:t xml:space="preserve">Miteinander sprechen/Zuhören </w:t>
            </w:r>
          </w:p>
        </w:tc>
        <w:tc>
          <w:tcPr>
            <w:tcW w:w="2298" w:type="dxa"/>
          </w:tcPr>
          <w:p w:rsidR="004E343E" w:rsidRPr="007D073B" w:rsidRDefault="004E343E" w:rsidP="006103D8">
            <w:pPr>
              <w:jc w:val="center"/>
              <w:rPr>
                <w:rFonts w:ascii="Century Gothic" w:hAnsi="Century Gothic"/>
                <w:i/>
                <w:sz w:val="24"/>
              </w:rPr>
            </w:pPr>
            <w:r w:rsidRPr="007D073B">
              <w:rPr>
                <w:rFonts w:ascii="Century Gothic" w:hAnsi="Century Gothic"/>
                <w:i/>
                <w:sz w:val="24"/>
              </w:rPr>
              <w:t>1-fach</w:t>
            </w:r>
          </w:p>
        </w:tc>
      </w:tr>
      <w:tr w:rsidR="004E343E" w:rsidRPr="007D073B" w:rsidTr="00190DD2">
        <w:trPr>
          <w:trHeight w:val="282"/>
        </w:trPr>
        <w:tc>
          <w:tcPr>
            <w:tcW w:w="4235" w:type="dxa"/>
          </w:tcPr>
          <w:p w:rsidR="004E343E" w:rsidRPr="007D073B" w:rsidRDefault="004E343E" w:rsidP="006103D8">
            <w:pPr>
              <w:rPr>
                <w:rFonts w:ascii="Century Gothic" w:hAnsi="Century Gothic"/>
                <w:bCs/>
                <w:i/>
                <w:sz w:val="24"/>
              </w:rPr>
            </w:pPr>
            <w:r w:rsidRPr="007D073B">
              <w:rPr>
                <w:rFonts w:ascii="Century Gothic" w:hAnsi="Century Gothic"/>
                <w:bCs/>
                <w:i/>
                <w:sz w:val="24"/>
              </w:rPr>
              <w:t>Lesen und Verstehen</w:t>
            </w:r>
          </w:p>
        </w:tc>
        <w:tc>
          <w:tcPr>
            <w:tcW w:w="2298" w:type="dxa"/>
          </w:tcPr>
          <w:p w:rsidR="004E343E" w:rsidRPr="007D073B" w:rsidRDefault="004E343E" w:rsidP="006103D8">
            <w:pPr>
              <w:jc w:val="center"/>
              <w:rPr>
                <w:rFonts w:ascii="Century Gothic" w:hAnsi="Century Gothic"/>
                <w:i/>
                <w:sz w:val="24"/>
              </w:rPr>
            </w:pPr>
            <w:r w:rsidRPr="007D073B">
              <w:rPr>
                <w:rFonts w:ascii="Century Gothic" w:hAnsi="Century Gothic"/>
                <w:i/>
                <w:sz w:val="24"/>
              </w:rPr>
              <w:t>1-fach</w:t>
            </w:r>
          </w:p>
        </w:tc>
      </w:tr>
      <w:tr w:rsidR="004E343E" w:rsidRPr="007D073B" w:rsidTr="00190DD2">
        <w:trPr>
          <w:trHeight w:val="290"/>
        </w:trPr>
        <w:tc>
          <w:tcPr>
            <w:tcW w:w="4235" w:type="dxa"/>
          </w:tcPr>
          <w:p w:rsidR="004E343E" w:rsidRPr="007D073B" w:rsidRDefault="004E343E" w:rsidP="006103D8">
            <w:pPr>
              <w:rPr>
                <w:rFonts w:ascii="Century Gothic" w:hAnsi="Century Gothic"/>
                <w:bCs/>
                <w:i/>
                <w:sz w:val="24"/>
              </w:rPr>
            </w:pPr>
            <w:r w:rsidRPr="007D073B">
              <w:rPr>
                <w:rFonts w:ascii="Century Gothic" w:hAnsi="Century Gothic"/>
                <w:bCs/>
                <w:i/>
                <w:sz w:val="24"/>
              </w:rPr>
              <w:t>Texte verfassen</w:t>
            </w:r>
          </w:p>
        </w:tc>
        <w:tc>
          <w:tcPr>
            <w:tcW w:w="2298" w:type="dxa"/>
          </w:tcPr>
          <w:p w:rsidR="004E343E" w:rsidRPr="007D073B" w:rsidRDefault="004E343E" w:rsidP="006103D8">
            <w:pPr>
              <w:jc w:val="center"/>
              <w:rPr>
                <w:rFonts w:ascii="Century Gothic" w:hAnsi="Century Gothic"/>
                <w:i/>
                <w:sz w:val="24"/>
              </w:rPr>
            </w:pPr>
            <w:r w:rsidRPr="007D073B">
              <w:rPr>
                <w:rFonts w:ascii="Century Gothic" w:hAnsi="Century Gothic"/>
                <w:i/>
                <w:sz w:val="24"/>
              </w:rPr>
              <w:t>1-fach</w:t>
            </w:r>
          </w:p>
        </w:tc>
      </w:tr>
      <w:tr w:rsidR="004E343E" w:rsidRPr="007D073B" w:rsidTr="00190DD2">
        <w:trPr>
          <w:trHeight w:val="282"/>
        </w:trPr>
        <w:tc>
          <w:tcPr>
            <w:tcW w:w="4235" w:type="dxa"/>
          </w:tcPr>
          <w:p w:rsidR="004E343E" w:rsidRPr="007D073B" w:rsidRDefault="004E343E" w:rsidP="006103D8">
            <w:pPr>
              <w:rPr>
                <w:rFonts w:ascii="Century Gothic" w:hAnsi="Century Gothic"/>
                <w:bCs/>
                <w:i/>
                <w:sz w:val="24"/>
              </w:rPr>
            </w:pPr>
            <w:r w:rsidRPr="007D073B">
              <w:rPr>
                <w:rFonts w:ascii="Century Gothic" w:hAnsi="Century Gothic"/>
                <w:bCs/>
                <w:i/>
                <w:sz w:val="24"/>
              </w:rPr>
              <w:t>Richtig schreiben</w:t>
            </w:r>
          </w:p>
        </w:tc>
        <w:tc>
          <w:tcPr>
            <w:tcW w:w="2298" w:type="dxa"/>
          </w:tcPr>
          <w:p w:rsidR="004E343E" w:rsidRPr="007D073B" w:rsidRDefault="004E343E" w:rsidP="006103D8">
            <w:pPr>
              <w:jc w:val="center"/>
              <w:rPr>
                <w:rFonts w:ascii="Century Gothic" w:hAnsi="Century Gothic"/>
                <w:i/>
                <w:sz w:val="24"/>
              </w:rPr>
            </w:pPr>
            <w:r w:rsidRPr="007D073B">
              <w:rPr>
                <w:rFonts w:ascii="Century Gothic" w:hAnsi="Century Gothic"/>
                <w:i/>
                <w:sz w:val="24"/>
              </w:rPr>
              <w:t>1-fach</w:t>
            </w:r>
          </w:p>
        </w:tc>
      </w:tr>
      <w:tr w:rsidR="004E343E" w:rsidRPr="007D073B" w:rsidTr="00190DD2">
        <w:trPr>
          <w:trHeight w:val="290"/>
        </w:trPr>
        <w:tc>
          <w:tcPr>
            <w:tcW w:w="4235" w:type="dxa"/>
          </w:tcPr>
          <w:p w:rsidR="004E343E" w:rsidRPr="007D073B" w:rsidRDefault="004E343E" w:rsidP="006103D8">
            <w:pPr>
              <w:rPr>
                <w:rFonts w:ascii="Century Gothic" w:hAnsi="Century Gothic"/>
                <w:bCs/>
                <w:i/>
                <w:sz w:val="24"/>
              </w:rPr>
            </w:pPr>
            <w:r w:rsidRPr="007D073B">
              <w:rPr>
                <w:rFonts w:ascii="Century Gothic" w:hAnsi="Century Gothic"/>
                <w:bCs/>
                <w:i/>
                <w:sz w:val="24"/>
              </w:rPr>
              <w:t>Sprache untersuchen</w:t>
            </w:r>
          </w:p>
        </w:tc>
        <w:tc>
          <w:tcPr>
            <w:tcW w:w="2298" w:type="dxa"/>
          </w:tcPr>
          <w:p w:rsidR="004E343E" w:rsidRPr="007D073B" w:rsidRDefault="004E343E" w:rsidP="006103D8">
            <w:pPr>
              <w:jc w:val="center"/>
              <w:rPr>
                <w:rFonts w:ascii="Century Gothic" w:hAnsi="Century Gothic"/>
                <w:i/>
                <w:sz w:val="24"/>
              </w:rPr>
            </w:pPr>
            <w:r w:rsidRPr="007D073B">
              <w:rPr>
                <w:rFonts w:ascii="Century Gothic" w:hAnsi="Century Gothic"/>
                <w:i/>
                <w:sz w:val="24"/>
              </w:rPr>
              <w:t>1-fach</w:t>
            </w:r>
          </w:p>
        </w:tc>
      </w:tr>
      <w:tr w:rsidR="004E343E" w:rsidRPr="007D073B" w:rsidTr="00190DD2">
        <w:trPr>
          <w:trHeight w:val="282"/>
        </w:trPr>
        <w:tc>
          <w:tcPr>
            <w:tcW w:w="4235" w:type="dxa"/>
          </w:tcPr>
          <w:p w:rsidR="004E343E" w:rsidRPr="007D073B" w:rsidRDefault="004E343E" w:rsidP="006103D8">
            <w:pPr>
              <w:rPr>
                <w:rFonts w:ascii="Century Gothic" w:hAnsi="Century Gothic"/>
                <w:bCs/>
                <w:i/>
                <w:sz w:val="24"/>
              </w:rPr>
            </w:pPr>
            <w:r w:rsidRPr="007D073B">
              <w:rPr>
                <w:rFonts w:ascii="Century Gothic" w:hAnsi="Century Gothic"/>
                <w:bCs/>
                <w:i/>
                <w:sz w:val="24"/>
              </w:rPr>
              <w:t>Präsentation(en); Projekt(e)</w:t>
            </w:r>
          </w:p>
        </w:tc>
        <w:tc>
          <w:tcPr>
            <w:tcW w:w="2298" w:type="dxa"/>
          </w:tcPr>
          <w:p w:rsidR="004E343E" w:rsidRPr="007D073B" w:rsidRDefault="004E343E" w:rsidP="006103D8">
            <w:pPr>
              <w:jc w:val="center"/>
              <w:rPr>
                <w:rFonts w:ascii="Century Gothic" w:hAnsi="Century Gothic"/>
                <w:i/>
              </w:rPr>
            </w:pPr>
            <w:r w:rsidRPr="007D073B">
              <w:rPr>
                <w:rFonts w:ascii="Century Gothic" w:hAnsi="Century Gothic"/>
                <w:i/>
                <w:sz w:val="24"/>
              </w:rPr>
              <w:t>1-fach</w:t>
            </w:r>
          </w:p>
        </w:tc>
      </w:tr>
      <w:tr w:rsidR="004E343E" w:rsidRPr="007D073B" w:rsidTr="00190DD2">
        <w:trPr>
          <w:trHeight w:val="282"/>
        </w:trPr>
        <w:tc>
          <w:tcPr>
            <w:tcW w:w="4235" w:type="dxa"/>
          </w:tcPr>
          <w:p w:rsidR="004E343E" w:rsidRPr="007D073B" w:rsidRDefault="004E343E" w:rsidP="006103D8">
            <w:pPr>
              <w:rPr>
                <w:rFonts w:ascii="Century Gothic" w:hAnsi="Century Gothic"/>
                <w:bCs/>
                <w:i/>
                <w:sz w:val="24"/>
              </w:rPr>
            </w:pPr>
            <w:r w:rsidRPr="007D073B">
              <w:rPr>
                <w:rFonts w:ascii="Century Gothic" w:hAnsi="Century Gothic"/>
                <w:bCs/>
                <w:i/>
                <w:sz w:val="24"/>
              </w:rPr>
              <w:t>Handschrift entwickeln</w:t>
            </w:r>
          </w:p>
        </w:tc>
        <w:tc>
          <w:tcPr>
            <w:tcW w:w="2298" w:type="dxa"/>
          </w:tcPr>
          <w:p w:rsidR="004E343E" w:rsidRPr="007D073B" w:rsidRDefault="004E343E" w:rsidP="006103D8">
            <w:pPr>
              <w:jc w:val="center"/>
              <w:rPr>
                <w:rFonts w:ascii="Century Gothic" w:hAnsi="Century Gothic"/>
                <w:i/>
              </w:rPr>
            </w:pPr>
            <w:r w:rsidRPr="007D073B">
              <w:rPr>
                <w:rFonts w:ascii="Century Gothic" w:hAnsi="Century Gothic"/>
                <w:i/>
                <w:sz w:val="24"/>
              </w:rPr>
              <w:t>1-fach</w:t>
            </w:r>
          </w:p>
        </w:tc>
      </w:tr>
    </w:tbl>
    <w:p w:rsidR="004E343E" w:rsidRPr="007D073B" w:rsidRDefault="00190DD2" w:rsidP="004E343E">
      <w:pPr>
        <w:rPr>
          <w:rFonts w:ascii="Century Gothic" w:hAnsi="Century Gothic"/>
          <w:b/>
          <w:bCs/>
          <w:i/>
          <w:sz w:val="28"/>
          <w:bdr w:val="single" w:sz="4" w:space="0" w:color="auto"/>
        </w:rPr>
      </w:pPr>
      <w:r w:rsidRPr="007D073B">
        <w:rPr>
          <w:rFonts w:ascii="Century Gothic" w:hAnsi="Century Gothic"/>
          <w:i/>
          <w:sz w:val="28"/>
        </w:rPr>
        <w:t xml:space="preserve">            </w:t>
      </w:r>
      <w:r w:rsidRPr="007D073B">
        <w:rPr>
          <w:rFonts w:ascii="Century Gothic" w:hAnsi="Century Gothic"/>
          <w:i/>
          <w:sz w:val="28"/>
        </w:rPr>
        <w:tab/>
      </w:r>
      <w:r w:rsidRPr="007D073B">
        <w:rPr>
          <w:rFonts w:ascii="Century Gothic" w:hAnsi="Century Gothic"/>
          <w:i/>
          <w:sz w:val="28"/>
        </w:rPr>
        <w:tab/>
      </w:r>
      <w:r w:rsidRPr="007D073B">
        <w:rPr>
          <w:rFonts w:ascii="Century Gothic" w:hAnsi="Century Gothic"/>
          <w:i/>
          <w:sz w:val="28"/>
        </w:rPr>
        <w:tab/>
      </w:r>
      <w:r w:rsidRPr="007D073B">
        <w:rPr>
          <w:rFonts w:ascii="Century Gothic" w:hAnsi="Century Gothic"/>
          <w:i/>
          <w:sz w:val="28"/>
        </w:rPr>
        <w:tab/>
      </w:r>
      <w:r w:rsidRPr="007D073B">
        <w:rPr>
          <w:rFonts w:ascii="Century Gothic" w:hAnsi="Century Gothic"/>
          <w:i/>
          <w:sz w:val="28"/>
        </w:rPr>
        <w:tab/>
      </w:r>
      <w:r w:rsidRPr="007D073B">
        <w:rPr>
          <w:rFonts w:ascii="Century Gothic" w:hAnsi="Century Gothic"/>
          <w:i/>
          <w:sz w:val="28"/>
        </w:rPr>
        <w:tab/>
        <w:t xml:space="preserve">               </w:t>
      </w:r>
      <w:r w:rsidR="004E343E" w:rsidRPr="007D073B">
        <w:rPr>
          <w:rFonts w:ascii="Century Gothic" w:hAnsi="Century Gothic"/>
          <w:i/>
          <w:sz w:val="28"/>
        </w:rPr>
        <w:t xml:space="preserve"> </w:t>
      </w:r>
      <w:r w:rsidR="004E343E" w:rsidRPr="007D073B">
        <w:rPr>
          <w:rFonts w:ascii="Century Gothic" w:hAnsi="Century Gothic"/>
          <w:b/>
          <w:bCs/>
          <w:i/>
          <w:sz w:val="28"/>
          <w:bdr w:val="single" w:sz="4" w:space="0" w:color="auto"/>
        </w:rPr>
        <w:t>Teiler 7</w:t>
      </w:r>
    </w:p>
    <w:p w:rsidR="004E343E" w:rsidRPr="00B0649A" w:rsidRDefault="004E343E" w:rsidP="00B0649A">
      <w:pPr>
        <w:spacing w:after="0" w:line="240" w:lineRule="auto"/>
        <w:ind w:left="705"/>
        <w:rPr>
          <w:rFonts w:ascii="Century Gothic" w:hAnsi="Century Gothic"/>
          <w:bCs/>
          <w:i/>
        </w:rPr>
      </w:pPr>
      <w:r w:rsidRPr="00B0649A">
        <w:rPr>
          <w:rFonts w:ascii="Century Gothic" w:hAnsi="Century Gothic"/>
          <w:bCs/>
          <w:i/>
        </w:rPr>
        <w:t xml:space="preserve">In folgenden Lernbereichen wird im Schuljahr </w:t>
      </w:r>
      <w:r w:rsidRPr="00B0649A">
        <w:rPr>
          <w:rFonts w:ascii="Century Gothic" w:hAnsi="Century Gothic"/>
          <w:b/>
          <w:bCs/>
          <w:i/>
          <w:u w:val="single"/>
        </w:rPr>
        <w:t>mindestens eine Arbeit</w:t>
      </w:r>
      <w:r w:rsidRPr="00B0649A">
        <w:rPr>
          <w:rFonts w:ascii="Century Gothic" w:hAnsi="Century Gothic"/>
          <w:bCs/>
          <w:i/>
        </w:rPr>
        <w:t xml:space="preserve"> geschrieben:</w:t>
      </w:r>
    </w:p>
    <w:p w:rsidR="004E343E" w:rsidRPr="00B0649A" w:rsidRDefault="004E343E" w:rsidP="00B0649A">
      <w:pPr>
        <w:numPr>
          <w:ilvl w:val="0"/>
          <w:numId w:val="25"/>
        </w:numPr>
        <w:overflowPunct w:val="0"/>
        <w:autoSpaceDE w:val="0"/>
        <w:autoSpaceDN w:val="0"/>
        <w:adjustRightInd w:val="0"/>
        <w:spacing w:after="0" w:line="240" w:lineRule="auto"/>
        <w:textAlignment w:val="baseline"/>
        <w:rPr>
          <w:rFonts w:ascii="Century Gothic" w:hAnsi="Century Gothic"/>
          <w:i/>
        </w:rPr>
      </w:pPr>
      <w:r w:rsidRPr="00B0649A">
        <w:rPr>
          <w:rFonts w:ascii="Century Gothic" w:hAnsi="Century Gothic"/>
          <w:bCs/>
          <w:i/>
        </w:rPr>
        <w:t>Lesen und Verstehen</w:t>
      </w:r>
    </w:p>
    <w:p w:rsidR="004E343E" w:rsidRPr="00B0649A" w:rsidRDefault="004E343E" w:rsidP="00B0649A">
      <w:pPr>
        <w:numPr>
          <w:ilvl w:val="0"/>
          <w:numId w:val="25"/>
        </w:numPr>
        <w:overflowPunct w:val="0"/>
        <w:autoSpaceDE w:val="0"/>
        <w:autoSpaceDN w:val="0"/>
        <w:adjustRightInd w:val="0"/>
        <w:spacing w:after="0" w:line="240" w:lineRule="auto"/>
        <w:textAlignment w:val="baseline"/>
        <w:rPr>
          <w:rFonts w:ascii="Century Gothic" w:hAnsi="Century Gothic"/>
          <w:i/>
        </w:rPr>
      </w:pPr>
      <w:r w:rsidRPr="00B0649A">
        <w:rPr>
          <w:rFonts w:ascii="Century Gothic" w:hAnsi="Century Gothic"/>
          <w:bCs/>
          <w:i/>
        </w:rPr>
        <w:t>Texte verfassen</w:t>
      </w:r>
    </w:p>
    <w:p w:rsidR="004E343E" w:rsidRPr="00B0649A" w:rsidRDefault="004E343E" w:rsidP="00B0649A">
      <w:pPr>
        <w:numPr>
          <w:ilvl w:val="0"/>
          <w:numId w:val="25"/>
        </w:numPr>
        <w:overflowPunct w:val="0"/>
        <w:autoSpaceDE w:val="0"/>
        <w:autoSpaceDN w:val="0"/>
        <w:adjustRightInd w:val="0"/>
        <w:spacing w:after="0" w:line="240" w:lineRule="auto"/>
        <w:textAlignment w:val="baseline"/>
        <w:rPr>
          <w:rFonts w:ascii="Century Gothic" w:hAnsi="Century Gothic"/>
          <w:i/>
        </w:rPr>
      </w:pPr>
      <w:r w:rsidRPr="00B0649A">
        <w:rPr>
          <w:rFonts w:ascii="Century Gothic" w:hAnsi="Century Gothic"/>
          <w:bCs/>
          <w:i/>
        </w:rPr>
        <w:t>Richtig schreiben</w:t>
      </w:r>
    </w:p>
    <w:p w:rsidR="004E343E" w:rsidRPr="00B0649A" w:rsidRDefault="004E343E" w:rsidP="00B0649A">
      <w:pPr>
        <w:numPr>
          <w:ilvl w:val="0"/>
          <w:numId w:val="25"/>
        </w:numPr>
        <w:overflowPunct w:val="0"/>
        <w:autoSpaceDE w:val="0"/>
        <w:autoSpaceDN w:val="0"/>
        <w:adjustRightInd w:val="0"/>
        <w:spacing w:after="0" w:line="240" w:lineRule="auto"/>
        <w:textAlignment w:val="baseline"/>
        <w:rPr>
          <w:rFonts w:ascii="Century Gothic" w:hAnsi="Century Gothic"/>
          <w:i/>
        </w:rPr>
      </w:pPr>
      <w:r w:rsidRPr="00B0649A">
        <w:rPr>
          <w:rFonts w:ascii="Century Gothic" w:hAnsi="Century Gothic"/>
          <w:bCs/>
          <w:i/>
        </w:rPr>
        <w:t>Sprache untersuchen</w:t>
      </w:r>
    </w:p>
    <w:p w:rsidR="00190DD2" w:rsidRPr="007D073B" w:rsidRDefault="00190DD2" w:rsidP="00190DD2">
      <w:pPr>
        <w:overflowPunct w:val="0"/>
        <w:autoSpaceDE w:val="0"/>
        <w:autoSpaceDN w:val="0"/>
        <w:adjustRightInd w:val="0"/>
        <w:spacing w:after="0" w:line="240" w:lineRule="auto"/>
        <w:ind w:left="1776"/>
        <w:textAlignment w:val="baseline"/>
        <w:rPr>
          <w:rFonts w:ascii="Century Gothic" w:hAnsi="Century Gothic"/>
          <w:i/>
        </w:rPr>
      </w:pPr>
    </w:p>
    <w:p w:rsidR="004E343E" w:rsidRPr="007D073B" w:rsidRDefault="004E343E" w:rsidP="004E343E">
      <w:pPr>
        <w:ind w:left="720"/>
        <w:rPr>
          <w:rFonts w:ascii="Century Gothic" w:hAnsi="Century Gothic"/>
          <w:b/>
          <w:bCs/>
          <w:i/>
          <w:iCs/>
          <w:sz w:val="26"/>
          <w:szCs w:val="26"/>
          <w:u w:val="single"/>
        </w:rPr>
      </w:pPr>
      <w:r w:rsidRPr="007D073B">
        <w:rPr>
          <w:rFonts w:ascii="Century Gothic" w:hAnsi="Century Gothic"/>
          <w:b/>
          <w:bCs/>
          <w:i/>
          <w:iCs/>
          <w:sz w:val="26"/>
          <w:szCs w:val="26"/>
          <w:u w:val="single"/>
        </w:rPr>
        <w:t>Klasse 3/4:</w:t>
      </w:r>
    </w:p>
    <w:tbl>
      <w:tblPr>
        <w:tblStyle w:val="Tabellenraster"/>
        <w:tblW w:w="0" w:type="auto"/>
        <w:tblInd w:w="1065" w:type="dxa"/>
        <w:tblLook w:val="0000" w:firstRow="0" w:lastRow="0" w:firstColumn="0" w:lastColumn="0" w:noHBand="0" w:noVBand="0"/>
      </w:tblPr>
      <w:tblGrid>
        <w:gridCol w:w="4516"/>
        <w:gridCol w:w="2408"/>
      </w:tblGrid>
      <w:tr w:rsidR="004E343E" w:rsidRPr="007D073B" w:rsidTr="00190DD2">
        <w:trPr>
          <w:trHeight w:val="233"/>
        </w:trPr>
        <w:tc>
          <w:tcPr>
            <w:tcW w:w="4516" w:type="dxa"/>
          </w:tcPr>
          <w:p w:rsidR="004E343E" w:rsidRPr="007D073B" w:rsidRDefault="004E343E" w:rsidP="006103D8">
            <w:pPr>
              <w:pStyle w:val="berschrift9"/>
              <w:outlineLvl w:val="8"/>
              <w:rPr>
                <w:rFonts w:ascii="Century Gothic" w:hAnsi="Century Gothic"/>
                <w:b/>
              </w:rPr>
            </w:pPr>
            <w:r w:rsidRPr="007D073B">
              <w:rPr>
                <w:rFonts w:ascii="Century Gothic" w:hAnsi="Century Gothic"/>
                <w:b/>
              </w:rPr>
              <w:t>LERNBEREICHE</w:t>
            </w:r>
          </w:p>
        </w:tc>
        <w:tc>
          <w:tcPr>
            <w:tcW w:w="2408" w:type="dxa"/>
          </w:tcPr>
          <w:p w:rsidR="004E343E" w:rsidRPr="007D073B" w:rsidRDefault="004E343E" w:rsidP="006103D8">
            <w:pPr>
              <w:rPr>
                <w:rFonts w:ascii="Century Gothic" w:hAnsi="Century Gothic"/>
                <w:bCs/>
                <w:i/>
                <w:iCs/>
                <w:sz w:val="24"/>
                <w:u w:val="single"/>
              </w:rPr>
            </w:pPr>
            <w:r w:rsidRPr="007D073B">
              <w:rPr>
                <w:rFonts w:ascii="Century Gothic" w:hAnsi="Century Gothic"/>
                <w:bCs/>
                <w:i/>
                <w:iCs/>
                <w:sz w:val="24"/>
                <w:u w:val="single"/>
              </w:rPr>
              <w:t>GEWICHTUNGEN</w:t>
            </w:r>
          </w:p>
        </w:tc>
      </w:tr>
      <w:tr w:rsidR="004E343E" w:rsidRPr="007D073B" w:rsidTr="00190DD2">
        <w:trPr>
          <w:trHeight w:val="297"/>
        </w:trPr>
        <w:tc>
          <w:tcPr>
            <w:tcW w:w="4516" w:type="dxa"/>
          </w:tcPr>
          <w:p w:rsidR="004E343E" w:rsidRPr="007D073B" w:rsidRDefault="004E343E" w:rsidP="006103D8">
            <w:pPr>
              <w:rPr>
                <w:rFonts w:ascii="Century Gothic" w:hAnsi="Century Gothic"/>
                <w:bCs/>
                <w:i/>
                <w:sz w:val="24"/>
              </w:rPr>
            </w:pPr>
            <w:r w:rsidRPr="007D073B">
              <w:rPr>
                <w:rFonts w:ascii="Century Gothic" w:hAnsi="Century Gothic"/>
                <w:bCs/>
                <w:i/>
                <w:sz w:val="24"/>
              </w:rPr>
              <w:t>Miteinander sprechen/Zuhören</w:t>
            </w:r>
          </w:p>
        </w:tc>
        <w:tc>
          <w:tcPr>
            <w:tcW w:w="2408" w:type="dxa"/>
          </w:tcPr>
          <w:p w:rsidR="004E343E" w:rsidRPr="007D073B" w:rsidRDefault="004E343E" w:rsidP="006103D8">
            <w:pPr>
              <w:jc w:val="center"/>
              <w:rPr>
                <w:rFonts w:ascii="Century Gothic" w:hAnsi="Century Gothic"/>
                <w:i/>
                <w:sz w:val="24"/>
              </w:rPr>
            </w:pPr>
            <w:r w:rsidRPr="007D073B">
              <w:rPr>
                <w:rFonts w:ascii="Century Gothic" w:hAnsi="Century Gothic"/>
                <w:i/>
                <w:sz w:val="24"/>
              </w:rPr>
              <w:t>1-fach</w:t>
            </w:r>
          </w:p>
        </w:tc>
      </w:tr>
      <w:tr w:rsidR="004E343E" w:rsidRPr="007D073B" w:rsidTr="00190DD2">
        <w:trPr>
          <w:trHeight w:val="305"/>
        </w:trPr>
        <w:tc>
          <w:tcPr>
            <w:tcW w:w="4516" w:type="dxa"/>
          </w:tcPr>
          <w:p w:rsidR="004E343E" w:rsidRPr="007D073B" w:rsidRDefault="004E343E" w:rsidP="006103D8">
            <w:pPr>
              <w:rPr>
                <w:rFonts w:ascii="Century Gothic" w:hAnsi="Century Gothic"/>
                <w:bCs/>
                <w:i/>
                <w:sz w:val="24"/>
              </w:rPr>
            </w:pPr>
            <w:r w:rsidRPr="007D073B">
              <w:rPr>
                <w:rFonts w:ascii="Century Gothic" w:hAnsi="Century Gothic"/>
                <w:bCs/>
                <w:i/>
                <w:sz w:val="24"/>
              </w:rPr>
              <w:t>Lesen und Verstehen</w:t>
            </w:r>
          </w:p>
        </w:tc>
        <w:tc>
          <w:tcPr>
            <w:tcW w:w="2408" w:type="dxa"/>
          </w:tcPr>
          <w:p w:rsidR="004E343E" w:rsidRPr="007D073B" w:rsidRDefault="004E343E" w:rsidP="006103D8">
            <w:pPr>
              <w:jc w:val="center"/>
              <w:rPr>
                <w:rFonts w:ascii="Century Gothic" w:hAnsi="Century Gothic"/>
                <w:i/>
                <w:sz w:val="24"/>
              </w:rPr>
            </w:pPr>
            <w:r w:rsidRPr="007D073B">
              <w:rPr>
                <w:rFonts w:ascii="Century Gothic" w:hAnsi="Century Gothic"/>
                <w:i/>
                <w:sz w:val="24"/>
              </w:rPr>
              <w:t>1-fach</w:t>
            </w:r>
          </w:p>
        </w:tc>
      </w:tr>
      <w:tr w:rsidR="004E343E" w:rsidRPr="007D073B" w:rsidTr="00190DD2">
        <w:trPr>
          <w:trHeight w:val="297"/>
        </w:trPr>
        <w:tc>
          <w:tcPr>
            <w:tcW w:w="4516" w:type="dxa"/>
          </w:tcPr>
          <w:p w:rsidR="004E343E" w:rsidRPr="007D073B" w:rsidRDefault="004E343E" w:rsidP="006103D8">
            <w:pPr>
              <w:rPr>
                <w:rFonts w:ascii="Century Gothic" w:hAnsi="Century Gothic"/>
                <w:bCs/>
                <w:i/>
                <w:sz w:val="24"/>
              </w:rPr>
            </w:pPr>
            <w:r w:rsidRPr="007D073B">
              <w:rPr>
                <w:rFonts w:ascii="Century Gothic" w:hAnsi="Century Gothic"/>
                <w:bCs/>
                <w:i/>
                <w:sz w:val="24"/>
              </w:rPr>
              <w:t>Texte verfassen</w:t>
            </w:r>
          </w:p>
        </w:tc>
        <w:tc>
          <w:tcPr>
            <w:tcW w:w="2408" w:type="dxa"/>
          </w:tcPr>
          <w:p w:rsidR="004E343E" w:rsidRPr="007D073B" w:rsidRDefault="004E343E" w:rsidP="006103D8">
            <w:pPr>
              <w:jc w:val="center"/>
              <w:rPr>
                <w:rFonts w:ascii="Century Gothic" w:hAnsi="Century Gothic"/>
                <w:i/>
                <w:sz w:val="24"/>
              </w:rPr>
            </w:pPr>
            <w:r w:rsidRPr="007D073B">
              <w:rPr>
                <w:rFonts w:ascii="Century Gothic" w:hAnsi="Century Gothic"/>
                <w:i/>
                <w:sz w:val="24"/>
              </w:rPr>
              <w:t>1-fach</w:t>
            </w:r>
          </w:p>
        </w:tc>
      </w:tr>
      <w:tr w:rsidR="004E343E" w:rsidRPr="007D073B" w:rsidTr="00190DD2">
        <w:trPr>
          <w:trHeight w:val="305"/>
        </w:trPr>
        <w:tc>
          <w:tcPr>
            <w:tcW w:w="4516" w:type="dxa"/>
          </w:tcPr>
          <w:p w:rsidR="004E343E" w:rsidRPr="007D073B" w:rsidRDefault="004E343E" w:rsidP="006103D8">
            <w:pPr>
              <w:rPr>
                <w:rFonts w:ascii="Century Gothic" w:hAnsi="Century Gothic"/>
                <w:bCs/>
                <w:i/>
                <w:sz w:val="24"/>
              </w:rPr>
            </w:pPr>
            <w:r w:rsidRPr="007D073B">
              <w:rPr>
                <w:rFonts w:ascii="Century Gothic" w:hAnsi="Century Gothic"/>
                <w:bCs/>
                <w:i/>
                <w:sz w:val="24"/>
              </w:rPr>
              <w:t>Richtig schreiben</w:t>
            </w:r>
          </w:p>
        </w:tc>
        <w:tc>
          <w:tcPr>
            <w:tcW w:w="2408" w:type="dxa"/>
          </w:tcPr>
          <w:p w:rsidR="004E343E" w:rsidRPr="007D073B" w:rsidRDefault="004E343E" w:rsidP="006103D8">
            <w:pPr>
              <w:jc w:val="center"/>
              <w:rPr>
                <w:rFonts w:ascii="Century Gothic" w:hAnsi="Century Gothic"/>
                <w:i/>
                <w:sz w:val="24"/>
              </w:rPr>
            </w:pPr>
            <w:r w:rsidRPr="007D073B">
              <w:rPr>
                <w:rFonts w:ascii="Century Gothic" w:hAnsi="Century Gothic"/>
                <w:i/>
                <w:sz w:val="24"/>
              </w:rPr>
              <w:t>1-fach</w:t>
            </w:r>
          </w:p>
        </w:tc>
      </w:tr>
      <w:tr w:rsidR="004E343E" w:rsidRPr="007D073B" w:rsidTr="00190DD2">
        <w:trPr>
          <w:trHeight w:val="297"/>
        </w:trPr>
        <w:tc>
          <w:tcPr>
            <w:tcW w:w="4516" w:type="dxa"/>
          </w:tcPr>
          <w:p w:rsidR="004E343E" w:rsidRPr="007D073B" w:rsidRDefault="004E343E" w:rsidP="006103D8">
            <w:pPr>
              <w:rPr>
                <w:rFonts w:ascii="Century Gothic" w:hAnsi="Century Gothic"/>
                <w:bCs/>
                <w:i/>
                <w:sz w:val="24"/>
              </w:rPr>
            </w:pPr>
            <w:r w:rsidRPr="007D073B">
              <w:rPr>
                <w:rFonts w:ascii="Century Gothic" w:hAnsi="Century Gothic"/>
                <w:bCs/>
                <w:i/>
                <w:sz w:val="24"/>
              </w:rPr>
              <w:t>Sprache untersuchen</w:t>
            </w:r>
          </w:p>
        </w:tc>
        <w:tc>
          <w:tcPr>
            <w:tcW w:w="2408" w:type="dxa"/>
          </w:tcPr>
          <w:p w:rsidR="004E343E" w:rsidRPr="007D073B" w:rsidRDefault="004E343E" w:rsidP="006103D8">
            <w:pPr>
              <w:jc w:val="center"/>
              <w:rPr>
                <w:rFonts w:ascii="Century Gothic" w:hAnsi="Century Gothic"/>
                <w:i/>
                <w:sz w:val="24"/>
              </w:rPr>
            </w:pPr>
            <w:r w:rsidRPr="007D073B">
              <w:rPr>
                <w:rFonts w:ascii="Century Gothic" w:hAnsi="Century Gothic"/>
                <w:i/>
                <w:sz w:val="24"/>
              </w:rPr>
              <w:t>1-fach</w:t>
            </w:r>
          </w:p>
        </w:tc>
      </w:tr>
    </w:tbl>
    <w:p w:rsidR="004E343E" w:rsidRPr="007D073B" w:rsidRDefault="004E343E" w:rsidP="004E343E">
      <w:pPr>
        <w:jc w:val="center"/>
        <w:rPr>
          <w:rFonts w:ascii="Century Gothic" w:hAnsi="Century Gothic"/>
          <w:b/>
          <w:bCs/>
          <w:i/>
          <w:sz w:val="28"/>
        </w:rPr>
      </w:pPr>
      <w:r w:rsidRPr="007D073B">
        <w:rPr>
          <w:rFonts w:ascii="Century Gothic" w:hAnsi="Century Gothic"/>
          <w:i/>
          <w:sz w:val="28"/>
        </w:rPr>
        <w:t xml:space="preserve">                                                         </w:t>
      </w:r>
      <w:r w:rsidRPr="007D073B">
        <w:rPr>
          <w:rFonts w:ascii="Century Gothic" w:hAnsi="Century Gothic"/>
          <w:b/>
          <w:bCs/>
          <w:i/>
          <w:sz w:val="28"/>
          <w:bdr w:val="single" w:sz="4" w:space="0" w:color="auto"/>
        </w:rPr>
        <w:t xml:space="preserve">Teiler 5 </w:t>
      </w:r>
    </w:p>
    <w:p w:rsidR="004E343E" w:rsidRDefault="004E343E" w:rsidP="00B0649A">
      <w:pPr>
        <w:spacing w:after="0" w:line="240" w:lineRule="auto"/>
        <w:ind w:left="709"/>
        <w:rPr>
          <w:rFonts w:ascii="Century Gothic" w:hAnsi="Century Gothic"/>
          <w:i/>
        </w:rPr>
      </w:pPr>
      <w:r w:rsidRPr="00B0649A">
        <w:rPr>
          <w:rFonts w:ascii="Century Gothic" w:hAnsi="Century Gothic"/>
          <w:bCs/>
          <w:i/>
        </w:rPr>
        <w:t xml:space="preserve">Im Schuljahr werden </w:t>
      </w:r>
      <w:r w:rsidRPr="00B0649A">
        <w:rPr>
          <w:rFonts w:ascii="Century Gothic" w:hAnsi="Century Gothic"/>
          <w:b/>
          <w:bCs/>
          <w:i/>
          <w:u w:val="single"/>
        </w:rPr>
        <w:t>acht benotete schriftliche Arbeiten</w:t>
      </w:r>
      <w:r w:rsidRPr="00B0649A">
        <w:rPr>
          <w:rFonts w:ascii="Century Gothic" w:hAnsi="Century Gothic"/>
          <w:bCs/>
          <w:i/>
        </w:rPr>
        <w:t xml:space="preserve"> geschrieben, </w:t>
      </w:r>
      <w:r w:rsidRPr="00B0649A">
        <w:rPr>
          <w:rStyle w:val="gesetzestext"/>
          <w:rFonts w:ascii="Century Gothic" w:hAnsi="Century Gothic"/>
          <w:i/>
          <w:color w:val="000000"/>
        </w:rPr>
        <w:t>die der Lernkontrolle und dem Leistungsnachweis dienen</w:t>
      </w:r>
      <w:r w:rsidRPr="00B0649A">
        <w:rPr>
          <w:rFonts w:ascii="Century Gothic" w:hAnsi="Century Gothic"/>
          <w:bCs/>
          <w:i/>
        </w:rPr>
        <w:t>. Sie sind gleichmäßig auf das Jahr zu verteilen.</w:t>
      </w:r>
      <w:r w:rsidRPr="00B0649A">
        <w:rPr>
          <w:rFonts w:ascii="Century Gothic" w:hAnsi="Century Gothic"/>
          <w:i/>
        </w:rPr>
        <w:t xml:space="preserve"> </w:t>
      </w:r>
    </w:p>
    <w:p w:rsidR="00B0649A" w:rsidRPr="00B0649A" w:rsidRDefault="00B0649A" w:rsidP="00B0649A">
      <w:pPr>
        <w:spacing w:after="0" w:line="240" w:lineRule="auto"/>
        <w:ind w:left="709"/>
        <w:rPr>
          <w:rFonts w:ascii="Century Gothic" w:hAnsi="Century Gothic"/>
          <w:bCs/>
          <w:i/>
        </w:rPr>
      </w:pPr>
    </w:p>
    <w:p w:rsidR="004E343E" w:rsidRPr="00B0649A" w:rsidRDefault="004E343E" w:rsidP="00B0649A">
      <w:pPr>
        <w:spacing w:after="0" w:line="240" w:lineRule="auto"/>
        <w:ind w:firstLine="708"/>
        <w:rPr>
          <w:rFonts w:ascii="Century Gothic" w:hAnsi="Century Gothic"/>
          <w:bCs/>
          <w:i/>
        </w:rPr>
      </w:pPr>
      <w:r w:rsidRPr="00B0649A">
        <w:rPr>
          <w:rFonts w:ascii="Century Gothic" w:hAnsi="Century Gothic"/>
          <w:bCs/>
          <w:i/>
        </w:rPr>
        <w:t xml:space="preserve">Jeweils </w:t>
      </w:r>
      <w:r w:rsidRPr="00B0649A">
        <w:rPr>
          <w:rFonts w:ascii="Century Gothic" w:hAnsi="Century Gothic"/>
          <w:b/>
          <w:bCs/>
          <w:i/>
          <w:u w:val="single"/>
        </w:rPr>
        <w:t>zwei Arbeiten</w:t>
      </w:r>
      <w:r w:rsidRPr="00B0649A">
        <w:rPr>
          <w:rFonts w:ascii="Century Gothic" w:hAnsi="Century Gothic"/>
          <w:bCs/>
          <w:i/>
        </w:rPr>
        <w:t xml:space="preserve"> werden in folgenden Lernbereichen geschrieben:</w:t>
      </w:r>
    </w:p>
    <w:p w:rsidR="004E343E" w:rsidRPr="00B0649A" w:rsidRDefault="004E343E" w:rsidP="00B0649A">
      <w:pPr>
        <w:numPr>
          <w:ilvl w:val="0"/>
          <w:numId w:val="25"/>
        </w:numPr>
        <w:overflowPunct w:val="0"/>
        <w:autoSpaceDE w:val="0"/>
        <w:autoSpaceDN w:val="0"/>
        <w:adjustRightInd w:val="0"/>
        <w:spacing w:after="0" w:line="240" w:lineRule="auto"/>
        <w:textAlignment w:val="baseline"/>
        <w:rPr>
          <w:rFonts w:ascii="Century Gothic" w:hAnsi="Century Gothic"/>
          <w:i/>
        </w:rPr>
      </w:pPr>
      <w:r w:rsidRPr="00B0649A">
        <w:rPr>
          <w:rFonts w:ascii="Century Gothic" w:hAnsi="Century Gothic"/>
          <w:bCs/>
          <w:i/>
        </w:rPr>
        <w:t>Lesen und Verstehen</w:t>
      </w:r>
    </w:p>
    <w:p w:rsidR="004E343E" w:rsidRPr="00B0649A" w:rsidRDefault="004E343E" w:rsidP="00B0649A">
      <w:pPr>
        <w:numPr>
          <w:ilvl w:val="0"/>
          <w:numId w:val="25"/>
        </w:numPr>
        <w:overflowPunct w:val="0"/>
        <w:autoSpaceDE w:val="0"/>
        <w:autoSpaceDN w:val="0"/>
        <w:adjustRightInd w:val="0"/>
        <w:spacing w:after="0" w:line="240" w:lineRule="auto"/>
        <w:textAlignment w:val="baseline"/>
        <w:rPr>
          <w:rFonts w:ascii="Century Gothic" w:hAnsi="Century Gothic"/>
          <w:i/>
        </w:rPr>
      </w:pPr>
      <w:r w:rsidRPr="00B0649A">
        <w:rPr>
          <w:rFonts w:ascii="Century Gothic" w:hAnsi="Century Gothic"/>
          <w:bCs/>
          <w:i/>
        </w:rPr>
        <w:t>Texte verfassen</w:t>
      </w:r>
    </w:p>
    <w:p w:rsidR="004E343E" w:rsidRPr="00B0649A" w:rsidRDefault="004E343E" w:rsidP="00B0649A">
      <w:pPr>
        <w:numPr>
          <w:ilvl w:val="0"/>
          <w:numId w:val="25"/>
        </w:numPr>
        <w:overflowPunct w:val="0"/>
        <w:autoSpaceDE w:val="0"/>
        <w:autoSpaceDN w:val="0"/>
        <w:adjustRightInd w:val="0"/>
        <w:spacing w:after="0" w:line="240" w:lineRule="auto"/>
        <w:textAlignment w:val="baseline"/>
        <w:rPr>
          <w:rFonts w:ascii="Century Gothic" w:hAnsi="Century Gothic"/>
          <w:i/>
        </w:rPr>
      </w:pPr>
      <w:r w:rsidRPr="00B0649A">
        <w:rPr>
          <w:rFonts w:ascii="Century Gothic" w:hAnsi="Century Gothic"/>
          <w:bCs/>
          <w:i/>
        </w:rPr>
        <w:t>Richtig schreiben</w:t>
      </w:r>
    </w:p>
    <w:p w:rsidR="004E343E" w:rsidRPr="00B0649A" w:rsidRDefault="004E343E" w:rsidP="00B0649A">
      <w:pPr>
        <w:numPr>
          <w:ilvl w:val="0"/>
          <w:numId w:val="25"/>
        </w:numPr>
        <w:overflowPunct w:val="0"/>
        <w:autoSpaceDE w:val="0"/>
        <w:autoSpaceDN w:val="0"/>
        <w:adjustRightInd w:val="0"/>
        <w:spacing w:after="0" w:line="240" w:lineRule="auto"/>
        <w:textAlignment w:val="baseline"/>
        <w:rPr>
          <w:rFonts w:ascii="Century Gothic" w:hAnsi="Century Gothic"/>
          <w:i/>
        </w:rPr>
      </w:pPr>
      <w:r w:rsidRPr="00B0649A">
        <w:rPr>
          <w:rFonts w:ascii="Century Gothic" w:hAnsi="Century Gothic"/>
          <w:bCs/>
          <w:i/>
        </w:rPr>
        <w:t>Sprache untersuchen</w:t>
      </w:r>
    </w:p>
    <w:p w:rsidR="00651885" w:rsidRDefault="00651885" w:rsidP="00651885">
      <w:pPr>
        <w:rPr>
          <w:rFonts w:ascii="Century Gothic" w:hAnsi="Century Gothic"/>
          <w:bCs/>
          <w:i/>
          <w:iCs/>
        </w:rPr>
      </w:pPr>
    </w:p>
    <w:p w:rsidR="00952119" w:rsidRDefault="00952119" w:rsidP="00651885">
      <w:pPr>
        <w:rPr>
          <w:rFonts w:ascii="Century Gothic" w:hAnsi="Century Gothic"/>
          <w:bCs/>
          <w:i/>
          <w:iCs/>
        </w:rPr>
      </w:pPr>
    </w:p>
    <w:p w:rsidR="00B366D1" w:rsidRDefault="00B366D1" w:rsidP="00651885">
      <w:pPr>
        <w:rPr>
          <w:rFonts w:ascii="Century Gothic" w:hAnsi="Century Gothic"/>
          <w:bCs/>
          <w:i/>
          <w:iCs/>
        </w:rPr>
      </w:pPr>
    </w:p>
    <w:p w:rsidR="00B366D1" w:rsidRPr="007D073B" w:rsidRDefault="00B366D1" w:rsidP="00651885">
      <w:pPr>
        <w:rPr>
          <w:rFonts w:ascii="Century Gothic" w:hAnsi="Century Gothic"/>
          <w:bCs/>
          <w:i/>
          <w:iCs/>
        </w:rPr>
      </w:pPr>
    </w:p>
    <w:p w:rsidR="004E343E" w:rsidRPr="00B366D1" w:rsidRDefault="004E343E" w:rsidP="00136878">
      <w:pPr>
        <w:numPr>
          <w:ilvl w:val="0"/>
          <w:numId w:val="24"/>
        </w:numPr>
        <w:overflowPunct w:val="0"/>
        <w:autoSpaceDE w:val="0"/>
        <w:autoSpaceDN w:val="0"/>
        <w:adjustRightInd w:val="0"/>
        <w:spacing w:after="0" w:line="240" w:lineRule="auto"/>
        <w:textAlignment w:val="baseline"/>
        <w:rPr>
          <w:rFonts w:ascii="Century Gothic" w:hAnsi="Century Gothic"/>
          <w:b/>
          <w:bCs/>
          <w:i/>
          <w:iCs/>
          <w:color w:val="FF0000"/>
          <w:sz w:val="26"/>
          <w:szCs w:val="26"/>
          <w:u w:val="single"/>
        </w:rPr>
      </w:pPr>
      <w:r w:rsidRPr="00B366D1">
        <w:rPr>
          <w:rFonts w:ascii="Century Gothic" w:hAnsi="Century Gothic"/>
          <w:b/>
          <w:bCs/>
          <w:i/>
          <w:iCs/>
          <w:color w:val="FF0000"/>
          <w:sz w:val="26"/>
          <w:szCs w:val="26"/>
          <w:u w:val="single"/>
        </w:rPr>
        <w:t xml:space="preserve">Gewichtungen im Fach </w:t>
      </w:r>
      <w:r w:rsidR="00136878" w:rsidRPr="00B366D1">
        <w:rPr>
          <w:rFonts w:ascii="Century Gothic" w:hAnsi="Century Gothic"/>
          <w:b/>
          <w:bCs/>
          <w:i/>
          <w:iCs/>
          <w:color w:val="FF0000"/>
          <w:sz w:val="26"/>
          <w:szCs w:val="26"/>
          <w:u w:val="single"/>
        </w:rPr>
        <w:t xml:space="preserve">- </w:t>
      </w:r>
      <w:r w:rsidRPr="00B366D1">
        <w:rPr>
          <w:rFonts w:ascii="Century Gothic" w:hAnsi="Century Gothic"/>
          <w:b/>
          <w:bCs/>
          <w:i/>
          <w:iCs/>
          <w:color w:val="FF0000"/>
          <w:sz w:val="26"/>
          <w:szCs w:val="26"/>
          <w:u w:val="single"/>
        </w:rPr>
        <w:t xml:space="preserve"> “MATHEMATIK“:</w:t>
      </w:r>
    </w:p>
    <w:p w:rsidR="00136878" w:rsidRPr="00136878" w:rsidRDefault="00136878" w:rsidP="00136878">
      <w:pPr>
        <w:overflowPunct w:val="0"/>
        <w:autoSpaceDE w:val="0"/>
        <w:autoSpaceDN w:val="0"/>
        <w:adjustRightInd w:val="0"/>
        <w:spacing w:after="0" w:line="240" w:lineRule="auto"/>
        <w:ind w:left="720"/>
        <w:textAlignment w:val="baseline"/>
        <w:rPr>
          <w:rFonts w:ascii="Century Gothic" w:hAnsi="Century Gothic"/>
          <w:bCs/>
          <w:i/>
          <w:iCs/>
          <w:color w:val="FF0000"/>
          <w:sz w:val="26"/>
          <w:szCs w:val="26"/>
          <w:u w:val="single"/>
        </w:rPr>
      </w:pPr>
    </w:p>
    <w:p w:rsidR="004E343E" w:rsidRPr="007D073B" w:rsidRDefault="004E343E" w:rsidP="004E343E">
      <w:pPr>
        <w:ind w:left="720"/>
        <w:rPr>
          <w:rFonts w:ascii="Century Gothic" w:hAnsi="Century Gothic"/>
          <w:i/>
          <w:sz w:val="26"/>
          <w:szCs w:val="26"/>
        </w:rPr>
      </w:pPr>
      <w:r w:rsidRPr="007D073B">
        <w:rPr>
          <w:rFonts w:ascii="Century Gothic" w:hAnsi="Century Gothic"/>
          <w:b/>
          <w:bCs/>
          <w:i/>
          <w:iCs/>
          <w:sz w:val="26"/>
          <w:szCs w:val="26"/>
          <w:u w:val="single"/>
        </w:rPr>
        <w:t>Klasse 1/2:</w:t>
      </w:r>
    </w:p>
    <w:p w:rsidR="004E343E" w:rsidRDefault="004E343E" w:rsidP="00B0649A">
      <w:pPr>
        <w:spacing w:after="0" w:line="240" w:lineRule="auto"/>
        <w:ind w:left="1418"/>
        <w:rPr>
          <w:rFonts w:ascii="Century Gothic" w:hAnsi="Century Gothic"/>
          <w:bCs/>
          <w:i/>
        </w:rPr>
      </w:pPr>
      <w:r w:rsidRPr="00B0649A">
        <w:rPr>
          <w:rFonts w:ascii="Century Gothic" w:hAnsi="Century Gothic"/>
          <w:bCs/>
          <w:i/>
          <w:iCs/>
        </w:rPr>
        <w:t xml:space="preserve">Es werden regelmäßig schriftliche Arbeiten angefertigt </w:t>
      </w:r>
      <w:r w:rsidRPr="00B0649A">
        <w:rPr>
          <w:rFonts w:ascii="Century Gothic" w:hAnsi="Century Gothic"/>
          <w:b/>
          <w:bCs/>
          <w:i/>
          <w:iCs/>
        </w:rPr>
        <w:t>(maximal sechs Arbeiten</w:t>
      </w:r>
      <w:proofErr w:type="gramStart"/>
      <w:r w:rsidRPr="00B0649A">
        <w:rPr>
          <w:rFonts w:ascii="Century Gothic" w:hAnsi="Century Gothic"/>
          <w:b/>
          <w:bCs/>
          <w:i/>
          <w:iCs/>
        </w:rPr>
        <w:t>) ,</w:t>
      </w:r>
      <w:proofErr w:type="gramEnd"/>
      <w:r w:rsidRPr="00B0649A">
        <w:rPr>
          <w:rFonts w:ascii="Century Gothic" w:hAnsi="Century Gothic"/>
          <w:b/>
          <w:bCs/>
          <w:i/>
          <w:iCs/>
        </w:rPr>
        <w:t xml:space="preserve"> </w:t>
      </w:r>
      <w:r w:rsidRPr="00B0649A">
        <w:rPr>
          <w:rStyle w:val="gesetzestext"/>
          <w:rFonts w:ascii="Century Gothic" w:hAnsi="Century Gothic"/>
          <w:i/>
          <w:color w:val="000000"/>
        </w:rPr>
        <w:t>die der Lernkontrolle und dem Leistungsnachweis dienen</w:t>
      </w:r>
      <w:r w:rsidRPr="00B0649A">
        <w:rPr>
          <w:rFonts w:ascii="Century Gothic" w:hAnsi="Century Gothic"/>
          <w:bCs/>
          <w:i/>
        </w:rPr>
        <w:t>. Sie sind gleichmäßig auf das Jahr zu verteilen.</w:t>
      </w:r>
    </w:p>
    <w:p w:rsidR="00B0649A" w:rsidRPr="00B0649A" w:rsidRDefault="00B0649A" w:rsidP="00B0649A">
      <w:pPr>
        <w:spacing w:after="0" w:line="240" w:lineRule="auto"/>
        <w:ind w:left="1418"/>
        <w:rPr>
          <w:rFonts w:ascii="Century Gothic" w:hAnsi="Century Gothic"/>
          <w:b/>
          <w:bCs/>
          <w:i/>
          <w:iCs/>
        </w:rPr>
      </w:pPr>
    </w:p>
    <w:p w:rsidR="004E343E" w:rsidRDefault="004E343E" w:rsidP="00B0649A">
      <w:pPr>
        <w:spacing w:after="0" w:line="240" w:lineRule="auto"/>
        <w:ind w:left="1418"/>
        <w:rPr>
          <w:rFonts w:ascii="Century Gothic" w:hAnsi="Century Gothic"/>
          <w:i/>
        </w:rPr>
      </w:pPr>
      <w:r w:rsidRPr="00B0649A">
        <w:rPr>
          <w:rFonts w:ascii="Century Gothic" w:hAnsi="Century Gothic"/>
          <w:i/>
        </w:rPr>
        <w:t xml:space="preserve">Die schriftlichen Leistungen werden zu den mündlichen Leistungen </w:t>
      </w:r>
    </w:p>
    <w:p w:rsidR="00B0649A" w:rsidRPr="00B0649A" w:rsidRDefault="00B0649A" w:rsidP="00B0649A">
      <w:pPr>
        <w:spacing w:after="0" w:line="240" w:lineRule="auto"/>
        <w:ind w:left="1418"/>
        <w:rPr>
          <w:rFonts w:ascii="Century Gothic" w:hAnsi="Century Gothic"/>
          <w:i/>
        </w:rPr>
      </w:pPr>
    </w:p>
    <w:p w:rsidR="004E343E" w:rsidRPr="00B0649A" w:rsidRDefault="004E343E" w:rsidP="00B0649A">
      <w:pPr>
        <w:spacing w:after="0" w:line="240" w:lineRule="auto"/>
        <w:ind w:left="1418"/>
        <w:rPr>
          <w:rFonts w:ascii="Century Gothic" w:hAnsi="Century Gothic"/>
          <w:i/>
        </w:rPr>
      </w:pPr>
      <w:r w:rsidRPr="00B0649A">
        <w:rPr>
          <w:rFonts w:ascii="Century Gothic" w:hAnsi="Century Gothic"/>
          <w:i/>
        </w:rPr>
        <w:t xml:space="preserve">im Verhältnis:  </w:t>
      </w:r>
      <w:r w:rsidRPr="00B0649A">
        <w:rPr>
          <w:rFonts w:ascii="Century Gothic" w:hAnsi="Century Gothic"/>
          <w:i/>
        </w:rPr>
        <w:tab/>
      </w:r>
      <w:r w:rsidRPr="00B0649A">
        <w:rPr>
          <w:rFonts w:ascii="Century Gothic" w:hAnsi="Century Gothic"/>
          <w:i/>
        </w:rPr>
        <w:tab/>
        <w:t xml:space="preserve">   </w:t>
      </w:r>
      <w:proofErr w:type="gramStart"/>
      <w:r w:rsidRPr="00B0649A">
        <w:rPr>
          <w:rFonts w:ascii="Century Gothic" w:hAnsi="Century Gothic"/>
          <w:i/>
          <w:bdr w:val="single" w:sz="4" w:space="0" w:color="auto"/>
        </w:rPr>
        <w:t>1 :</w:t>
      </w:r>
      <w:proofErr w:type="gramEnd"/>
      <w:r w:rsidRPr="00B0649A">
        <w:rPr>
          <w:rFonts w:ascii="Century Gothic" w:hAnsi="Century Gothic"/>
          <w:i/>
          <w:bdr w:val="single" w:sz="4" w:space="0" w:color="auto"/>
        </w:rPr>
        <w:t xml:space="preserve"> 1</w:t>
      </w:r>
      <w:r w:rsidRPr="00B0649A">
        <w:rPr>
          <w:rFonts w:ascii="Century Gothic" w:hAnsi="Century Gothic"/>
          <w:i/>
        </w:rPr>
        <w:t xml:space="preserve">    </w:t>
      </w:r>
      <w:r w:rsidR="00651885" w:rsidRPr="00B0649A">
        <w:rPr>
          <w:rFonts w:ascii="Century Gothic" w:hAnsi="Century Gothic"/>
          <w:i/>
        </w:rPr>
        <w:t xml:space="preserve">                   </w:t>
      </w:r>
      <w:r w:rsidRPr="00B0649A">
        <w:rPr>
          <w:rFonts w:ascii="Century Gothic" w:hAnsi="Century Gothic"/>
          <w:i/>
        </w:rPr>
        <w:t>gewertet.</w:t>
      </w:r>
    </w:p>
    <w:p w:rsidR="004E343E" w:rsidRPr="007D073B" w:rsidRDefault="004E343E" w:rsidP="004E343E">
      <w:pPr>
        <w:rPr>
          <w:rFonts w:ascii="Century Gothic" w:hAnsi="Century Gothic"/>
          <w:i/>
          <w:sz w:val="16"/>
          <w:szCs w:val="16"/>
        </w:rPr>
      </w:pPr>
    </w:p>
    <w:p w:rsidR="004E343E" w:rsidRPr="007D073B" w:rsidRDefault="004E343E" w:rsidP="004E343E">
      <w:pPr>
        <w:ind w:firstLine="708"/>
        <w:rPr>
          <w:rFonts w:ascii="Century Gothic" w:hAnsi="Century Gothic"/>
          <w:b/>
          <w:bCs/>
          <w:i/>
          <w:iCs/>
          <w:sz w:val="26"/>
          <w:szCs w:val="26"/>
          <w:u w:val="single"/>
        </w:rPr>
      </w:pPr>
      <w:r w:rsidRPr="007D073B">
        <w:rPr>
          <w:rFonts w:ascii="Century Gothic" w:hAnsi="Century Gothic"/>
          <w:b/>
          <w:bCs/>
          <w:i/>
          <w:iCs/>
          <w:sz w:val="26"/>
          <w:szCs w:val="26"/>
          <w:u w:val="single"/>
        </w:rPr>
        <w:t>Klasse 3/4:</w:t>
      </w:r>
    </w:p>
    <w:p w:rsidR="004E343E" w:rsidRPr="00B0649A" w:rsidRDefault="004E343E" w:rsidP="00651885">
      <w:pPr>
        <w:ind w:left="1416"/>
        <w:rPr>
          <w:rFonts w:ascii="Century Gothic" w:hAnsi="Century Gothic"/>
          <w:bCs/>
          <w:i/>
        </w:rPr>
      </w:pPr>
      <w:r w:rsidRPr="00B0649A">
        <w:rPr>
          <w:rFonts w:ascii="Century Gothic" w:hAnsi="Century Gothic"/>
          <w:bCs/>
          <w:i/>
          <w:iCs/>
        </w:rPr>
        <w:t xml:space="preserve">Es werden regelmäßig schriftliche Arbeiten angefertigt </w:t>
      </w:r>
      <w:r w:rsidRPr="00B0649A">
        <w:rPr>
          <w:rFonts w:ascii="Century Gothic" w:hAnsi="Century Gothic"/>
          <w:b/>
          <w:bCs/>
          <w:i/>
          <w:iCs/>
        </w:rPr>
        <w:t xml:space="preserve">(maximal sechs Arbeiten), </w:t>
      </w:r>
      <w:r w:rsidRPr="00B0649A">
        <w:rPr>
          <w:rStyle w:val="gesetzestext"/>
          <w:rFonts w:ascii="Century Gothic" w:hAnsi="Century Gothic"/>
          <w:i/>
          <w:color w:val="000000"/>
        </w:rPr>
        <w:t>die der Lernkontrolle und dem Leistungsnachweis dienen</w:t>
      </w:r>
      <w:r w:rsidRPr="00B0649A">
        <w:rPr>
          <w:rFonts w:ascii="Century Gothic" w:hAnsi="Century Gothic"/>
          <w:bCs/>
          <w:i/>
        </w:rPr>
        <w:t>. Sie sind gleichmäßig auf das Jahr zu verteilen.</w:t>
      </w:r>
      <w:r w:rsidRPr="00B0649A">
        <w:rPr>
          <w:rFonts w:ascii="Century Gothic" w:hAnsi="Century Gothic"/>
          <w:i/>
        </w:rPr>
        <w:tab/>
      </w:r>
      <w:r w:rsidRPr="00B0649A">
        <w:rPr>
          <w:rFonts w:ascii="Century Gothic" w:hAnsi="Century Gothic"/>
          <w:i/>
        </w:rPr>
        <w:tab/>
      </w:r>
    </w:p>
    <w:p w:rsidR="004E343E" w:rsidRPr="00B0649A" w:rsidRDefault="004E343E" w:rsidP="00651885">
      <w:pPr>
        <w:ind w:left="1416"/>
        <w:rPr>
          <w:rFonts w:ascii="Century Gothic" w:hAnsi="Century Gothic"/>
          <w:i/>
        </w:rPr>
      </w:pPr>
      <w:r w:rsidRPr="00B0649A">
        <w:rPr>
          <w:rFonts w:ascii="Century Gothic" w:hAnsi="Century Gothic"/>
          <w:i/>
        </w:rPr>
        <w:t>Die schriftlichen Leis</w:t>
      </w:r>
      <w:r w:rsidR="00651885" w:rsidRPr="00B0649A">
        <w:rPr>
          <w:rFonts w:ascii="Century Gothic" w:hAnsi="Century Gothic"/>
          <w:i/>
        </w:rPr>
        <w:t xml:space="preserve">tungen werden zu den mündlichen </w:t>
      </w:r>
      <w:r w:rsidRPr="00B0649A">
        <w:rPr>
          <w:rFonts w:ascii="Century Gothic" w:hAnsi="Century Gothic"/>
          <w:i/>
        </w:rPr>
        <w:t>Leistungen</w:t>
      </w:r>
      <w:r w:rsidR="005E4B73" w:rsidRPr="00B0649A">
        <w:rPr>
          <w:rFonts w:ascii="Century Gothic" w:hAnsi="Century Gothic"/>
          <w:i/>
        </w:rPr>
        <w:t>/Mitarbeit</w:t>
      </w:r>
      <w:r w:rsidRPr="00B0649A">
        <w:rPr>
          <w:rFonts w:ascii="Century Gothic" w:hAnsi="Century Gothic"/>
          <w:i/>
        </w:rPr>
        <w:t xml:space="preserve"> </w:t>
      </w:r>
    </w:p>
    <w:p w:rsidR="004E343E" w:rsidRPr="00B0649A" w:rsidRDefault="004E343E" w:rsidP="004E343E">
      <w:pPr>
        <w:ind w:left="1416"/>
        <w:rPr>
          <w:rFonts w:ascii="Century Gothic" w:hAnsi="Century Gothic"/>
          <w:i/>
        </w:rPr>
      </w:pPr>
      <w:r w:rsidRPr="00B0649A">
        <w:rPr>
          <w:rFonts w:ascii="Century Gothic" w:hAnsi="Century Gothic"/>
          <w:i/>
        </w:rPr>
        <w:t xml:space="preserve">im Verhältnis:  </w:t>
      </w:r>
      <w:r w:rsidRPr="00B0649A">
        <w:rPr>
          <w:rFonts w:ascii="Century Gothic" w:hAnsi="Century Gothic"/>
          <w:i/>
        </w:rPr>
        <w:tab/>
      </w:r>
      <w:r w:rsidRPr="00B0649A">
        <w:rPr>
          <w:rFonts w:ascii="Century Gothic" w:hAnsi="Century Gothic"/>
          <w:i/>
        </w:rPr>
        <w:tab/>
        <w:t xml:space="preserve">   </w:t>
      </w:r>
      <w:proofErr w:type="gramStart"/>
      <w:r w:rsidRPr="00B0649A">
        <w:rPr>
          <w:rFonts w:ascii="Century Gothic" w:hAnsi="Century Gothic"/>
          <w:i/>
          <w:bdr w:val="single" w:sz="4" w:space="0" w:color="auto"/>
        </w:rPr>
        <w:t>2 :</w:t>
      </w:r>
      <w:proofErr w:type="gramEnd"/>
      <w:r w:rsidRPr="00B0649A">
        <w:rPr>
          <w:rFonts w:ascii="Century Gothic" w:hAnsi="Century Gothic"/>
          <w:i/>
          <w:bdr w:val="single" w:sz="4" w:space="0" w:color="auto"/>
        </w:rPr>
        <w:t xml:space="preserve"> 1</w:t>
      </w:r>
      <w:r w:rsidRPr="00B0649A">
        <w:rPr>
          <w:rFonts w:ascii="Century Gothic" w:hAnsi="Century Gothic"/>
          <w:i/>
        </w:rPr>
        <w:t xml:space="preserve">    </w:t>
      </w:r>
      <w:r w:rsidR="00651885" w:rsidRPr="00B0649A">
        <w:rPr>
          <w:rFonts w:ascii="Century Gothic" w:hAnsi="Century Gothic"/>
          <w:i/>
        </w:rPr>
        <w:tab/>
      </w:r>
      <w:r w:rsidR="00651885" w:rsidRPr="00B0649A">
        <w:rPr>
          <w:rFonts w:ascii="Century Gothic" w:hAnsi="Century Gothic"/>
          <w:i/>
        </w:rPr>
        <w:tab/>
      </w:r>
      <w:r w:rsidRPr="00B0649A">
        <w:rPr>
          <w:rFonts w:ascii="Century Gothic" w:hAnsi="Century Gothic"/>
          <w:i/>
        </w:rPr>
        <w:t>gewertet.</w:t>
      </w:r>
    </w:p>
    <w:p w:rsidR="00651885" w:rsidRPr="007D073B" w:rsidRDefault="00651885" w:rsidP="00651885">
      <w:pPr>
        <w:ind w:right="367"/>
        <w:rPr>
          <w:rStyle w:val="gesetzestext"/>
          <w:rFonts w:ascii="Century Gothic" w:hAnsi="Century Gothic"/>
          <w:i/>
          <w:color w:val="000000"/>
          <w:sz w:val="24"/>
          <w:szCs w:val="24"/>
        </w:rPr>
      </w:pPr>
    </w:p>
    <w:p w:rsidR="00136878" w:rsidRDefault="00136878" w:rsidP="00B0649A">
      <w:pPr>
        <w:spacing w:after="0" w:line="240" w:lineRule="auto"/>
        <w:ind w:right="367" w:firstLine="708"/>
        <w:rPr>
          <w:rStyle w:val="gesetzestext"/>
          <w:rFonts w:ascii="Century Gothic" w:hAnsi="Century Gothic"/>
          <w:i/>
          <w:color w:val="000000"/>
        </w:rPr>
      </w:pPr>
    </w:p>
    <w:p w:rsidR="00136878" w:rsidRDefault="00136878" w:rsidP="00B0649A">
      <w:pPr>
        <w:spacing w:after="0" w:line="240" w:lineRule="auto"/>
        <w:ind w:right="367" w:firstLine="708"/>
        <w:rPr>
          <w:rStyle w:val="gesetzestext"/>
          <w:rFonts w:ascii="Century Gothic" w:hAnsi="Century Gothic"/>
          <w:i/>
          <w:color w:val="000000"/>
        </w:rPr>
      </w:pPr>
    </w:p>
    <w:p w:rsidR="00651885" w:rsidRDefault="00651885" w:rsidP="00B0649A">
      <w:pPr>
        <w:spacing w:after="0" w:line="240" w:lineRule="auto"/>
        <w:ind w:right="367" w:firstLine="708"/>
        <w:rPr>
          <w:rStyle w:val="gesetzestext"/>
          <w:rFonts w:ascii="Century Gothic" w:hAnsi="Century Gothic"/>
          <w:i/>
          <w:color w:val="000000"/>
        </w:rPr>
      </w:pPr>
      <w:r w:rsidRPr="00B0649A">
        <w:rPr>
          <w:rStyle w:val="gesetzestext"/>
          <w:rFonts w:ascii="Century Gothic" w:hAnsi="Century Gothic"/>
          <w:i/>
          <w:color w:val="000000"/>
        </w:rPr>
        <w:t>An einem Tag darf nur eine schriftliche Arbeit angefertigt werden.</w:t>
      </w:r>
    </w:p>
    <w:p w:rsidR="00B0649A" w:rsidRPr="00B0649A" w:rsidRDefault="00B0649A" w:rsidP="00B0649A">
      <w:pPr>
        <w:spacing w:after="0" w:line="240" w:lineRule="auto"/>
        <w:ind w:right="367" w:firstLine="708"/>
        <w:rPr>
          <w:rFonts w:ascii="Century Gothic" w:hAnsi="Century Gothic"/>
          <w:b/>
          <w:bCs/>
          <w:i/>
          <w:u w:val="single"/>
        </w:rPr>
      </w:pPr>
    </w:p>
    <w:p w:rsidR="00651885" w:rsidRDefault="00651885" w:rsidP="00B0649A">
      <w:pPr>
        <w:spacing w:after="0" w:line="240" w:lineRule="auto"/>
        <w:ind w:left="708" w:right="367"/>
        <w:rPr>
          <w:rFonts w:ascii="Century Gothic" w:hAnsi="Century Gothic"/>
          <w:i/>
        </w:rPr>
      </w:pPr>
      <w:r w:rsidRPr="00B0649A">
        <w:rPr>
          <w:rFonts w:ascii="Century Gothic" w:hAnsi="Century Gothic"/>
          <w:i/>
        </w:rPr>
        <w:t xml:space="preserve">Am Tag der schriftlichen Arbeit kann auch noch eine schriftliche Wiederholungsarbeit (bis ca. 20 min) in einem anderen Fach geschrieben werden. </w:t>
      </w:r>
    </w:p>
    <w:p w:rsidR="00B0649A" w:rsidRPr="00B0649A" w:rsidRDefault="00B0649A" w:rsidP="00B0649A">
      <w:pPr>
        <w:spacing w:after="0" w:line="240" w:lineRule="auto"/>
        <w:ind w:left="708" w:right="367"/>
        <w:rPr>
          <w:rFonts w:ascii="Century Gothic" w:hAnsi="Century Gothic"/>
          <w:b/>
          <w:bCs/>
          <w:i/>
          <w:u w:val="single"/>
        </w:rPr>
      </w:pPr>
    </w:p>
    <w:p w:rsidR="00651885" w:rsidRDefault="00651885" w:rsidP="00B0649A">
      <w:pPr>
        <w:spacing w:after="0" w:line="240" w:lineRule="auto"/>
        <w:ind w:firstLine="708"/>
        <w:rPr>
          <w:rFonts w:ascii="Century Gothic" w:hAnsi="Century Gothic"/>
          <w:bCs/>
          <w:i/>
          <w:iCs/>
        </w:rPr>
      </w:pPr>
      <w:r w:rsidRPr="00B0649A">
        <w:rPr>
          <w:rFonts w:ascii="Century Gothic" w:hAnsi="Century Gothic"/>
          <w:bCs/>
          <w:i/>
          <w:iCs/>
        </w:rPr>
        <w:t>Notenschlüssel werden linear erstellt.</w:t>
      </w:r>
    </w:p>
    <w:p w:rsidR="00B0649A" w:rsidRPr="00B0649A" w:rsidRDefault="00B0649A" w:rsidP="00B0649A">
      <w:pPr>
        <w:spacing w:after="0" w:line="240" w:lineRule="auto"/>
        <w:ind w:firstLine="708"/>
        <w:rPr>
          <w:rFonts w:ascii="Century Gothic" w:hAnsi="Century Gothic"/>
          <w:bCs/>
          <w:i/>
          <w:iCs/>
        </w:rPr>
      </w:pPr>
    </w:p>
    <w:p w:rsidR="004E343E" w:rsidRDefault="00651885" w:rsidP="00B0649A">
      <w:pPr>
        <w:spacing w:after="0" w:line="240" w:lineRule="auto"/>
        <w:ind w:left="708"/>
        <w:rPr>
          <w:rFonts w:ascii="Century Gothic" w:hAnsi="Century Gothic"/>
          <w:bCs/>
          <w:i/>
          <w:iCs/>
        </w:rPr>
      </w:pPr>
      <w:r w:rsidRPr="00B0649A">
        <w:rPr>
          <w:rFonts w:ascii="Century Gothic" w:hAnsi="Century Gothic"/>
          <w:bCs/>
          <w:i/>
          <w:iCs/>
        </w:rPr>
        <w:t>Ein Klassendurchschnitt wird neben der Note nicht angegeben!</w:t>
      </w:r>
    </w:p>
    <w:p w:rsidR="00B0649A" w:rsidRDefault="00B0649A" w:rsidP="00B0649A">
      <w:pPr>
        <w:spacing w:after="0" w:line="240" w:lineRule="auto"/>
        <w:ind w:left="708"/>
        <w:rPr>
          <w:rFonts w:ascii="Century Gothic" w:hAnsi="Century Gothic"/>
          <w:bCs/>
          <w:i/>
          <w:iCs/>
        </w:rPr>
      </w:pPr>
    </w:p>
    <w:p w:rsidR="00B0649A" w:rsidRPr="00B0649A" w:rsidRDefault="00B0649A" w:rsidP="00B0649A">
      <w:pPr>
        <w:spacing w:after="0" w:line="240" w:lineRule="auto"/>
        <w:ind w:left="708"/>
        <w:rPr>
          <w:rFonts w:ascii="Century Gothic" w:hAnsi="Century Gothic"/>
          <w:bCs/>
          <w:i/>
          <w:iCs/>
        </w:rPr>
      </w:pPr>
    </w:p>
    <w:p w:rsidR="00B366D1" w:rsidRPr="007D073B" w:rsidRDefault="00B366D1" w:rsidP="00B366D1">
      <w:pPr>
        <w:rPr>
          <w:rFonts w:ascii="Century Gothic" w:hAnsi="Century Gothic"/>
          <w:bCs/>
          <w:i/>
          <w:iCs/>
          <w:sz w:val="8"/>
          <w:szCs w:val="8"/>
        </w:rPr>
      </w:pPr>
    </w:p>
    <w:p w:rsidR="00B366D1" w:rsidRDefault="00B366D1" w:rsidP="00B366D1">
      <w:pPr>
        <w:pBdr>
          <w:top w:val="double" w:sz="4" w:space="1" w:color="auto"/>
          <w:left w:val="double" w:sz="4" w:space="4" w:color="auto"/>
          <w:bottom w:val="double" w:sz="4" w:space="1" w:color="auto"/>
          <w:right w:val="double" w:sz="4" w:space="4" w:color="auto"/>
        </w:pBdr>
        <w:ind w:left="709" w:right="367"/>
        <w:rPr>
          <w:rStyle w:val="gesetzestext"/>
          <w:rFonts w:ascii="Century Gothic" w:hAnsi="Century Gothic"/>
          <w:i/>
          <w:color w:val="000000"/>
        </w:rPr>
      </w:pPr>
      <w:r w:rsidRPr="007D073B">
        <w:rPr>
          <w:rStyle w:val="gesetzestext"/>
          <w:rFonts w:ascii="Century Gothic" w:hAnsi="Century Gothic"/>
          <w:i/>
          <w:color w:val="000000"/>
        </w:rPr>
        <w:t xml:space="preserve">Am ersten Schultag nach einem zusammenhängenden Ferienabschnitt sowie an dem auf einen Sonntag oder gesetzlichen Feiertag folgenden Tag dürfen keine schriftlichen Arbeiten geschrieben werden, die der Lernkontrolle und dem Leistungsnachweis dienen. </w:t>
      </w:r>
    </w:p>
    <w:p w:rsidR="00317DA0" w:rsidRDefault="00317DA0" w:rsidP="00317DA0">
      <w:pPr>
        <w:rPr>
          <w:rFonts w:ascii="Century Gothic" w:hAnsi="Century Gothic"/>
          <w:bCs/>
          <w:i/>
          <w:iCs/>
          <w:sz w:val="8"/>
          <w:szCs w:val="8"/>
        </w:rPr>
      </w:pPr>
    </w:p>
    <w:p w:rsidR="00B366D1" w:rsidRDefault="00B366D1" w:rsidP="00317DA0">
      <w:pPr>
        <w:rPr>
          <w:rFonts w:ascii="Century Gothic" w:hAnsi="Century Gothic"/>
          <w:bCs/>
          <w:i/>
          <w:iCs/>
          <w:sz w:val="8"/>
          <w:szCs w:val="8"/>
        </w:rPr>
      </w:pPr>
    </w:p>
    <w:p w:rsidR="00B366D1" w:rsidRDefault="00B366D1" w:rsidP="00317DA0">
      <w:pPr>
        <w:rPr>
          <w:rFonts w:ascii="Century Gothic" w:hAnsi="Century Gothic"/>
          <w:bCs/>
          <w:i/>
          <w:iCs/>
          <w:sz w:val="8"/>
          <w:szCs w:val="8"/>
        </w:rPr>
      </w:pPr>
    </w:p>
    <w:p w:rsidR="00B366D1" w:rsidRDefault="00B366D1" w:rsidP="00317DA0">
      <w:pPr>
        <w:rPr>
          <w:rFonts w:ascii="Century Gothic" w:hAnsi="Century Gothic"/>
          <w:bCs/>
          <w:i/>
          <w:iCs/>
          <w:sz w:val="8"/>
          <w:szCs w:val="8"/>
        </w:rPr>
      </w:pPr>
    </w:p>
    <w:p w:rsidR="00B366D1" w:rsidRDefault="00B366D1" w:rsidP="00317DA0">
      <w:pPr>
        <w:rPr>
          <w:rFonts w:ascii="Century Gothic" w:hAnsi="Century Gothic"/>
          <w:bCs/>
          <w:i/>
          <w:iCs/>
          <w:sz w:val="8"/>
          <w:szCs w:val="8"/>
        </w:rPr>
      </w:pPr>
    </w:p>
    <w:p w:rsidR="00B366D1" w:rsidRDefault="00B366D1" w:rsidP="00317DA0">
      <w:pPr>
        <w:rPr>
          <w:rFonts w:ascii="Century Gothic" w:hAnsi="Century Gothic"/>
          <w:bCs/>
          <w:i/>
          <w:iCs/>
          <w:sz w:val="8"/>
          <w:szCs w:val="8"/>
        </w:rPr>
      </w:pPr>
    </w:p>
    <w:p w:rsidR="00B366D1" w:rsidRDefault="00B366D1" w:rsidP="00317DA0">
      <w:pPr>
        <w:rPr>
          <w:rFonts w:ascii="Century Gothic" w:hAnsi="Century Gothic"/>
          <w:bCs/>
          <w:i/>
          <w:iCs/>
          <w:sz w:val="8"/>
          <w:szCs w:val="8"/>
        </w:rPr>
      </w:pPr>
    </w:p>
    <w:p w:rsidR="00B366D1" w:rsidRDefault="00B366D1" w:rsidP="00317DA0">
      <w:pPr>
        <w:rPr>
          <w:rFonts w:ascii="Century Gothic" w:hAnsi="Century Gothic"/>
          <w:bCs/>
          <w:i/>
          <w:iCs/>
          <w:sz w:val="8"/>
          <w:szCs w:val="8"/>
        </w:rPr>
      </w:pPr>
    </w:p>
    <w:p w:rsidR="00B366D1" w:rsidRDefault="00B20BA7" w:rsidP="00B366D1">
      <w:pPr>
        <w:pStyle w:val="berschrift1"/>
        <w:shd w:val="clear" w:color="auto" w:fill="E36C0A" w:themeFill="accent6" w:themeFillShade="BF"/>
        <w:spacing w:before="0" w:line="312" w:lineRule="atLeast"/>
        <w:jc w:val="center"/>
        <w:textAlignment w:val="baseline"/>
        <w:rPr>
          <w:rFonts w:ascii="Comic Sans MS" w:hAnsi="Comic Sans MS" w:cs="Arial"/>
          <w:i/>
          <w:color w:val="FFFFFF" w:themeColor="background1"/>
          <w:sz w:val="32"/>
          <w:szCs w:val="32"/>
        </w:rPr>
      </w:pPr>
      <w:r w:rsidRPr="00B0649A">
        <w:rPr>
          <w:rFonts w:ascii="Comic Sans MS" w:hAnsi="Comic Sans MS" w:cs="Arial"/>
          <w:i/>
          <w:color w:val="FFFFFF" w:themeColor="background1"/>
          <w:sz w:val="32"/>
          <w:szCs w:val="32"/>
        </w:rPr>
        <w:t xml:space="preserve">Hausaufgabenregelung </w:t>
      </w:r>
    </w:p>
    <w:p w:rsidR="00B20BA7" w:rsidRPr="00B0649A" w:rsidRDefault="00B0649A" w:rsidP="00B0649A">
      <w:pPr>
        <w:pStyle w:val="berschrift1"/>
        <w:shd w:val="clear" w:color="auto" w:fill="E36C0A" w:themeFill="accent6" w:themeFillShade="BF"/>
        <w:spacing w:before="0" w:line="312" w:lineRule="atLeast"/>
        <w:jc w:val="center"/>
        <w:textAlignment w:val="baseline"/>
        <w:rPr>
          <w:rFonts w:ascii="Comic Sans MS" w:hAnsi="Comic Sans MS" w:cs="Arial"/>
          <w:i/>
          <w:color w:val="FFFFFF" w:themeColor="background1"/>
          <w:sz w:val="32"/>
          <w:szCs w:val="32"/>
        </w:rPr>
      </w:pPr>
      <w:r>
        <w:rPr>
          <w:rFonts w:ascii="Comic Sans MS" w:hAnsi="Comic Sans MS" w:cs="Arial"/>
          <w:i/>
          <w:color w:val="FFFFFF" w:themeColor="background1"/>
          <w:sz w:val="32"/>
          <w:szCs w:val="32"/>
        </w:rPr>
        <w:t>für die</w:t>
      </w:r>
      <w:r w:rsidR="00B20BA7" w:rsidRPr="00B0649A">
        <w:rPr>
          <w:rFonts w:ascii="Comic Sans MS" w:hAnsi="Comic Sans MS" w:cs="Arial"/>
          <w:i/>
          <w:color w:val="FFFFFF" w:themeColor="background1"/>
          <w:sz w:val="32"/>
          <w:szCs w:val="32"/>
        </w:rPr>
        <w:t xml:space="preserve"> Geschwister-Scholl-Schule Sigmaringen</w:t>
      </w:r>
    </w:p>
    <w:p w:rsidR="00B20BA7" w:rsidRPr="007D073B" w:rsidRDefault="00B20BA7" w:rsidP="007D073B">
      <w:pPr>
        <w:pStyle w:val="berschrift1"/>
        <w:shd w:val="clear" w:color="auto" w:fill="FFFFFF" w:themeFill="background1"/>
        <w:spacing w:before="0" w:line="312" w:lineRule="atLeast"/>
        <w:textAlignment w:val="baseline"/>
        <w:rPr>
          <w:rFonts w:ascii="Century Gothic" w:hAnsi="Century Gothic" w:cs="Arial"/>
          <w:i/>
          <w:color w:val="000000"/>
          <w:sz w:val="24"/>
          <w:szCs w:val="24"/>
        </w:rPr>
      </w:pPr>
    </w:p>
    <w:p w:rsidR="00B20BA7" w:rsidRPr="00CA1A3A" w:rsidRDefault="00B20BA7" w:rsidP="007D073B">
      <w:pPr>
        <w:pStyle w:val="StandardWeb"/>
        <w:shd w:val="clear" w:color="auto" w:fill="FFFFFF" w:themeFill="background1"/>
        <w:spacing w:before="0" w:beforeAutospacing="0" w:after="360" w:afterAutospacing="0"/>
        <w:textAlignment w:val="baseline"/>
        <w:rPr>
          <w:rFonts w:ascii="Century Gothic" w:hAnsi="Century Gothic"/>
          <w:i/>
          <w:color w:val="333333"/>
          <w:sz w:val="22"/>
          <w:szCs w:val="22"/>
        </w:rPr>
      </w:pPr>
      <w:r w:rsidRPr="00CA1A3A">
        <w:rPr>
          <w:rFonts w:ascii="Century Gothic" w:hAnsi="Century Gothic"/>
          <w:i/>
          <w:color w:val="333333"/>
          <w:sz w:val="22"/>
          <w:szCs w:val="22"/>
        </w:rPr>
        <w:t xml:space="preserve">Die Gesamtlehrerkonferenz hat eine einheitliche Hausaufgabenregelungen beschlossen, denen die Schulkonferenz am 16.6.2016  </w:t>
      </w:r>
      <w:r w:rsidRPr="00CA1A3A">
        <w:rPr>
          <w:rFonts w:ascii="Century Gothic" w:hAnsi="Century Gothic"/>
          <w:i/>
          <w:color w:val="333333"/>
          <w:sz w:val="22"/>
          <w:szCs w:val="22"/>
          <w:u w:val="single"/>
        </w:rPr>
        <w:t>(</w:t>
      </w:r>
      <w:r w:rsidRPr="00CA1A3A">
        <w:rPr>
          <w:rFonts w:ascii="Century Gothic" w:hAnsi="Century Gothic"/>
          <w:i/>
          <w:color w:val="333333"/>
          <w:sz w:val="22"/>
          <w:szCs w:val="22"/>
        </w:rPr>
        <w:t>einstimmig) zugestimmt hat.</w:t>
      </w:r>
      <w:r w:rsidRPr="00CA1A3A">
        <w:rPr>
          <w:rFonts w:ascii="Century Gothic" w:hAnsi="Century Gothic"/>
          <w:i/>
          <w:color w:val="333333"/>
          <w:sz w:val="22"/>
          <w:szCs w:val="22"/>
        </w:rPr>
        <w:br/>
        <w:t>Die Regelungen gelten in allen Klassen, bei allen Lehrkräften und für alle Fächer. </w:t>
      </w:r>
    </w:p>
    <w:p w:rsidR="00B20BA7" w:rsidRPr="00B366D1" w:rsidRDefault="00B20BA7" w:rsidP="007D073B">
      <w:pPr>
        <w:pStyle w:val="StandardWeb"/>
        <w:shd w:val="clear" w:color="auto" w:fill="FFFFFF" w:themeFill="background1"/>
        <w:spacing w:before="0" w:beforeAutospacing="0" w:after="0" w:afterAutospacing="0" w:line="360" w:lineRule="atLeast"/>
        <w:textAlignment w:val="baseline"/>
        <w:rPr>
          <w:rFonts w:ascii="Century Gothic" w:hAnsi="Century Gothic"/>
          <w:b/>
          <w:i/>
          <w:color w:val="333333"/>
        </w:rPr>
      </w:pPr>
      <w:r w:rsidRPr="00B366D1">
        <w:rPr>
          <w:rFonts w:ascii="Century Gothic" w:hAnsi="Century Gothic"/>
          <w:b/>
          <w:i/>
          <w:color w:val="333333"/>
          <w:u w:val="single"/>
          <w:bdr w:val="none" w:sz="0" w:space="0" w:color="auto" w:frame="1"/>
        </w:rPr>
        <w:t>Die rechtliche Grundlage bildet selbstverständlich das Schulgesetz:</w:t>
      </w:r>
    </w:p>
    <w:p w:rsidR="00B20BA7" w:rsidRPr="007D073B" w:rsidRDefault="00B20BA7" w:rsidP="007D073B">
      <w:pPr>
        <w:pStyle w:val="berschrift5"/>
        <w:shd w:val="clear" w:color="auto" w:fill="FFFFFF" w:themeFill="background1"/>
        <w:spacing w:before="0" w:after="300" w:line="360" w:lineRule="atLeast"/>
        <w:textAlignment w:val="baseline"/>
        <w:rPr>
          <w:rFonts w:ascii="Century Gothic" w:hAnsi="Century Gothic"/>
          <w:i/>
          <w:color w:val="000000"/>
          <w:sz w:val="24"/>
          <w:szCs w:val="24"/>
        </w:rPr>
      </w:pPr>
      <w:r w:rsidRPr="007D073B">
        <w:rPr>
          <w:rFonts w:ascii="Century Gothic" w:hAnsi="Century Gothic"/>
          <w:b/>
          <w:bCs/>
          <w:i/>
          <w:color w:val="000000"/>
          <w:sz w:val="24"/>
          <w:szCs w:val="24"/>
        </w:rPr>
        <w:t>Auszug:</w:t>
      </w:r>
      <w:r w:rsidRPr="007D073B">
        <w:rPr>
          <w:rFonts w:ascii="Century Gothic" w:hAnsi="Century Gothic"/>
          <w:i/>
          <w:color w:val="000000"/>
          <w:sz w:val="24"/>
          <w:szCs w:val="24"/>
        </w:rPr>
        <w:t xml:space="preserve">  </w:t>
      </w:r>
      <w:r w:rsidRPr="007D073B">
        <w:rPr>
          <w:rFonts w:ascii="Century Gothic" w:hAnsi="Century Gothic"/>
          <w:b/>
          <w:bCs/>
          <w:i/>
          <w:color w:val="000000"/>
          <w:sz w:val="24"/>
          <w:szCs w:val="24"/>
        </w:rPr>
        <w:t xml:space="preserve">§ 10 </w:t>
      </w:r>
      <w:proofErr w:type="spellStart"/>
      <w:r w:rsidRPr="007D073B">
        <w:rPr>
          <w:rFonts w:ascii="Century Gothic" w:hAnsi="Century Gothic"/>
          <w:b/>
          <w:bCs/>
          <w:i/>
          <w:color w:val="000000"/>
          <w:sz w:val="24"/>
          <w:szCs w:val="24"/>
        </w:rPr>
        <w:t>NBVO</w:t>
      </w:r>
      <w:proofErr w:type="spellEnd"/>
    </w:p>
    <w:p w:rsidR="00B20BA7" w:rsidRPr="007D073B" w:rsidRDefault="00B20BA7" w:rsidP="007D073B">
      <w:pPr>
        <w:pStyle w:val="berschrift5"/>
        <w:shd w:val="clear" w:color="auto" w:fill="FFFFFF" w:themeFill="background1"/>
        <w:spacing w:before="0" w:after="300" w:line="360" w:lineRule="atLeast"/>
        <w:textAlignment w:val="baseline"/>
        <w:rPr>
          <w:rFonts w:ascii="Century Gothic" w:hAnsi="Century Gothic"/>
          <w:b/>
          <w:bCs/>
          <w:i/>
          <w:color w:val="000000"/>
          <w:sz w:val="24"/>
          <w:szCs w:val="24"/>
        </w:rPr>
      </w:pPr>
      <w:r w:rsidRPr="007D073B">
        <w:rPr>
          <w:rFonts w:ascii="Century Gothic" w:hAnsi="Century Gothic"/>
          <w:b/>
          <w:bCs/>
          <w:i/>
          <w:color w:val="000000"/>
          <w:sz w:val="24"/>
          <w:szCs w:val="24"/>
        </w:rPr>
        <w:t>Hausaufgaben</w:t>
      </w:r>
    </w:p>
    <w:p w:rsidR="00B20BA7" w:rsidRPr="00CA1A3A" w:rsidRDefault="00B20BA7" w:rsidP="007D073B">
      <w:pPr>
        <w:pStyle w:val="StandardWeb"/>
        <w:shd w:val="clear" w:color="auto" w:fill="FFFFFF" w:themeFill="background1"/>
        <w:spacing w:before="0" w:beforeAutospacing="0" w:after="0" w:afterAutospacing="0"/>
        <w:textAlignment w:val="baseline"/>
        <w:rPr>
          <w:rFonts w:ascii="Century Gothic" w:hAnsi="Century Gothic"/>
          <w:i/>
          <w:color w:val="333333"/>
          <w:sz w:val="22"/>
          <w:szCs w:val="22"/>
        </w:rPr>
      </w:pPr>
      <w:bookmarkStart w:id="0" w:name="P10-A1"/>
      <w:bookmarkEnd w:id="0"/>
      <w:r w:rsidRPr="00CA1A3A">
        <w:rPr>
          <w:rFonts w:ascii="Century Gothic" w:hAnsi="Century Gothic"/>
          <w:i/>
          <w:color w:val="333333"/>
          <w:sz w:val="22"/>
          <w:szCs w:val="22"/>
        </w:rPr>
        <w:t>(1) Hausaufgaben sind zur Festigung der im Unterricht vermittelten Kenntnisse, zur Übung, Vertiefung und Anwendung der vom Schüler erworbenen Fähigkeiten und Fertigkeiten sowie zur Förderung des selbständigen und eigenverantwortlichen Arbeitens erforderlich.</w:t>
      </w:r>
    </w:p>
    <w:p w:rsidR="00B20BA7" w:rsidRPr="00CA1A3A" w:rsidRDefault="00B20BA7" w:rsidP="007D073B">
      <w:pPr>
        <w:pStyle w:val="StandardWeb"/>
        <w:shd w:val="clear" w:color="auto" w:fill="FFFFFF" w:themeFill="background1"/>
        <w:spacing w:before="0" w:beforeAutospacing="0" w:after="0" w:afterAutospacing="0"/>
        <w:textAlignment w:val="baseline"/>
        <w:rPr>
          <w:rFonts w:ascii="Century Gothic" w:hAnsi="Century Gothic"/>
          <w:i/>
          <w:color w:val="333333"/>
          <w:sz w:val="22"/>
          <w:szCs w:val="22"/>
        </w:rPr>
      </w:pPr>
      <w:bookmarkStart w:id="1" w:name="P10-A2"/>
      <w:bookmarkEnd w:id="1"/>
      <w:r w:rsidRPr="00CA1A3A">
        <w:rPr>
          <w:rFonts w:ascii="Century Gothic" w:hAnsi="Century Gothic"/>
          <w:i/>
          <w:color w:val="333333"/>
          <w:sz w:val="22"/>
          <w:szCs w:val="22"/>
        </w:rPr>
        <w:t>(2) Die Hausaufgaben müssen in innerem Zusammenhang mit dem Unterricht stehen und sind so zu stellen, dass sie der Schüler ohne fremde Hilfe in angemessener Zeit erledigen kann.</w:t>
      </w:r>
    </w:p>
    <w:p w:rsidR="00B20BA7" w:rsidRPr="00CA1A3A" w:rsidRDefault="00B20BA7" w:rsidP="007D073B">
      <w:pPr>
        <w:pStyle w:val="StandardWeb"/>
        <w:shd w:val="clear" w:color="auto" w:fill="FFFFFF" w:themeFill="background1"/>
        <w:spacing w:before="0" w:beforeAutospacing="0" w:after="0" w:afterAutospacing="0"/>
        <w:textAlignment w:val="baseline"/>
        <w:rPr>
          <w:rFonts w:ascii="Century Gothic" w:hAnsi="Century Gothic"/>
          <w:i/>
          <w:color w:val="333333"/>
          <w:sz w:val="22"/>
          <w:szCs w:val="22"/>
        </w:rPr>
      </w:pPr>
      <w:bookmarkStart w:id="2" w:name="P10-A3"/>
      <w:bookmarkEnd w:id="2"/>
      <w:r w:rsidRPr="00CA1A3A">
        <w:rPr>
          <w:rFonts w:ascii="Century Gothic" w:hAnsi="Century Gothic"/>
          <w:i/>
          <w:color w:val="333333"/>
          <w:sz w:val="22"/>
          <w:szCs w:val="22"/>
        </w:rPr>
        <w:t>(3) Die näheren Einzelheiten hat die Gesamtlehrerkonferenz mit Zustimmung der Schulkonferenz zu regeln, insbesondere den zeitlichen Umfang sowie die Anfertigung von Hausaufgaben übers Wochenende, über Feiertage und an Tagen mit Nachmittagsunterricht; an Tagen mit verpflichtendem Nachmittagsunterricht darf es in den Klassen 5 bis 10 keine schriftlichen Hausaufgaben von diesem auf den nächsten Tag geben.</w:t>
      </w:r>
    </w:p>
    <w:p w:rsidR="00B20BA7" w:rsidRPr="00CA1A3A" w:rsidRDefault="00B20BA7" w:rsidP="007D073B">
      <w:pPr>
        <w:pStyle w:val="StandardWeb"/>
        <w:shd w:val="clear" w:color="auto" w:fill="FFFFFF" w:themeFill="background1"/>
        <w:spacing w:before="0" w:beforeAutospacing="0" w:after="0" w:afterAutospacing="0"/>
        <w:textAlignment w:val="baseline"/>
        <w:rPr>
          <w:rFonts w:ascii="Century Gothic" w:hAnsi="Century Gothic"/>
          <w:i/>
          <w:color w:val="333333"/>
          <w:sz w:val="22"/>
          <w:szCs w:val="22"/>
        </w:rPr>
      </w:pPr>
      <w:bookmarkStart w:id="3" w:name="P10-A4"/>
      <w:bookmarkEnd w:id="3"/>
      <w:r w:rsidRPr="00CA1A3A">
        <w:rPr>
          <w:rFonts w:ascii="Century Gothic" w:hAnsi="Century Gothic"/>
          <w:i/>
          <w:color w:val="333333"/>
          <w:sz w:val="22"/>
          <w:szCs w:val="22"/>
        </w:rPr>
        <w:t>(4) Der Klassenlehrer hat für eine zeitliche Abstimmung der Hausaufgaben der einzelnen Fachlehrer zu sorgen und auf die Einhaltung der bestehenden Regelungen zu achten.</w:t>
      </w:r>
    </w:p>
    <w:p w:rsidR="00B20BA7" w:rsidRPr="00CA1A3A" w:rsidRDefault="00B20BA7" w:rsidP="007D073B">
      <w:pPr>
        <w:pStyle w:val="StandardWeb"/>
        <w:shd w:val="clear" w:color="auto" w:fill="FFFFFF" w:themeFill="background1"/>
        <w:spacing w:before="0" w:beforeAutospacing="0" w:after="0" w:afterAutospacing="0"/>
        <w:textAlignment w:val="baseline"/>
        <w:rPr>
          <w:rFonts w:ascii="Century Gothic" w:hAnsi="Century Gothic"/>
          <w:i/>
          <w:color w:val="333333"/>
          <w:sz w:val="22"/>
          <w:szCs w:val="22"/>
        </w:rPr>
      </w:pPr>
      <w:r w:rsidRPr="00CA1A3A">
        <w:rPr>
          <w:rFonts w:ascii="Century Gothic" w:hAnsi="Century Gothic"/>
          <w:i/>
          <w:color w:val="333333"/>
          <w:sz w:val="22"/>
          <w:szCs w:val="22"/>
        </w:rPr>
        <w:t xml:space="preserve">Quelle: </w:t>
      </w:r>
      <w:hyperlink r:id="rId10" w:history="1">
        <w:r w:rsidRPr="00CA1A3A">
          <w:rPr>
            <w:rStyle w:val="Hyperlink"/>
            <w:rFonts w:ascii="Century Gothic" w:hAnsi="Century Gothic"/>
            <w:i/>
            <w:color w:val="FF4B33"/>
            <w:sz w:val="22"/>
            <w:szCs w:val="22"/>
            <w:bdr w:val="none" w:sz="0" w:space="0" w:color="auto" w:frame="1"/>
          </w:rPr>
          <w:t>http://www.landesrecht-bw.de</w:t>
        </w:r>
      </w:hyperlink>
    </w:p>
    <w:p w:rsidR="00B20BA7" w:rsidRPr="007D073B" w:rsidRDefault="00B20BA7" w:rsidP="007D073B">
      <w:pPr>
        <w:shd w:val="clear" w:color="auto" w:fill="FFFFFF" w:themeFill="background1"/>
        <w:rPr>
          <w:rFonts w:ascii="Century Gothic" w:hAnsi="Century Gothic"/>
          <w:i/>
          <w:sz w:val="24"/>
          <w:szCs w:val="24"/>
        </w:rPr>
      </w:pPr>
    </w:p>
    <w:p w:rsidR="00B20BA7" w:rsidRPr="007D073B" w:rsidRDefault="00B20BA7" w:rsidP="007D073B">
      <w:pPr>
        <w:shd w:val="clear" w:color="auto" w:fill="FFFFFF" w:themeFill="background1"/>
        <w:spacing w:after="0" w:line="360" w:lineRule="auto"/>
        <w:rPr>
          <w:rFonts w:ascii="Century Gothic" w:eastAsia="Times New Roman" w:hAnsi="Century Gothic" w:cs="Times New Roman"/>
          <w:b/>
          <w:bCs/>
          <w:i/>
          <w:color w:val="000000"/>
          <w:sz w:val="24"/>
          <w:szCs w:val="24"/>
        </w:rPr>
      </w:pPr>
      <w:r w:rsidRPr="007D073B">
        <w:rPr>
          <w:rFonts w:ascii="Century Gothic" w:eastAsia="Times New Roman" w:hAnsi="Century Gothic" w:cs="Times New Roman"/>
          <w:b/>
          <w:bCs/>
          <w:i/>
          <w:color w:val="000000"/>
          <w:sz w:val="24"/>
          <w:szCs w:val="24"/>
        </w:rPr>
        <w:t>Interne Regelungen:</w:t>
      </w:r>
    </w:p>
    <w:p w:rsidR="00B20BA7" w:rsidRPr="00CA1A3A" w:rsidRDefault="00B20BA7" w:rsidP="00CA1A3A">
      <w:pPr>
        <w:pStyle w:val="Listenabsatz"/>
        <w:numPr>
          <w:ilvl w:val="0"/>
          <w:numId w:val="17"/>
        </w:numPr>
        <w:shd w:val="clear" w:color="auto" w:fill="FFFFFF" w:themeFill="background1"/>
        <w:spacing w:after="0" w:line="240" w:lineRule="auto"/>
        <w:rPr>
          <w:rFonts w:ascii="Century Gothic" w:eastAsia="Times New Roman" w:hAnsi="Century Gothic" w:cs="Times New Roman"/>
          <w:bCs/>
          <w:i/>
          <w:color w:val="000000"/>
        </w:rPr>
      </w:pPr>
      <w:r w:rsidRPr="00CA1A3A">
        <w:rPr>
          <w:rFonts w:ascii="Century Gothic" w:eastAsia="Arial Unicode MS" w:hAnsi="Century Gothic" w:cs="Arial"/>
          <w:i/>
        </w:rPr>
        <w:t xml:space="preserve">Bei Nachmittagsunterricht werden </w:t>
      </w:r>
      <w:r w:rsidRPr="00CA1A3A">
        <w:rPr>
          <w:rFonts w:ascii="Century Gothic" w:eastAsia="Arial Unicode MS" w:hAnsi="Century Gothic" w:cs="Arial"/>
          <w:i/>
          <w:u w:val="single"/>
        </w:rPr>
        <w:t xml:space="preserve">keine </w:t>
      </w:r>
      <w:r w:rsidRPr="00CA1A3A">
        <w:rPr>
          <w:rFonts w:ascii="Century Gothic" w:eastAsia="Arial Unicode MS" w:hAnsi="Century Gothic" w:cs="Arial"/>
          <w:i/>
        </w:rPr>
        <w:t>Hausaufgaben auf den folgenden Tag erteilt.</w:t>
      </w:r>
    </w:p>
    <w:p w:rsidR="00B20BA7" w:rsidRPr="00CA1A3A" w:rsidRDefault="00B20BA7" w:rsidP="00CA1A3A">
      <w:pPr>
        <w:pStyle w:val="Listenabsatz"/>
        <w:numPr>
          <w:ilvl w:val="0"/>
          <w:numId w:val="17"/>
        </w:numPr>
        <w:shd w:val="clear" w:color="auto" w:fill="FFFFFF" w:themeFill="background1"/>
        <w:spacing w:after="0" w:line="240" w:lineRule="auto"/>
        <w:rPr>
          <w:rFonts w:ascii="Century Gothic" w:eastAsia="Times New Roman" w:hAnsi="Century Gothic" w:cs="Times New Roman"/>
          <w:bCs/>
          <w:i/>
        </w:rPr>
      </w:pPr>
      <w:r w:rsidRPr="00CA1A3A">
        <w:rPr>
          <w:rFonts w:ascii="Century Gothic" w:hAnsi="Century Gothic"/>
          <w:i/>
        </w:rPr>
        <w:t xml:space="preserve">Über Wochenenden können Hausaufgaben aufgegeben werden. </w:t>
      </w:r>
    </w:p>
    <w:p w:rsidR="00B20BA7" w:rsidRPr="00CA1A3A" w:rsidRDefault="00B20BA7" w:rsidP="00CA1A3A">
      <w:pPr>
        <w:pStyle w:val="Default"/>
        <w:numPr>
          <w:ilvl w:val="0"/>
          <w:numId w:val="17"/>
        </w:numPr>
        <w:shd w:val="clear" w:color="auto" w:fill="FFFFFF" w:themeFill="background1"/>
        <w:ind w:left="714" w:hanging="357"/>
        <w:rPr>
          <w:rFonts w:ascii="Century Gothic" w:hAnsi="Century Gothic"/>
          <w:i/>
          <w:color w:val="auto"/>
          <w:sz w:val="22"/>
          <w:szCs w:val="22"/>
        </w:rPr>
      </w:pPr>
      <w:r w:rsidRPr="00CA1A3A">
        <w:rPr>
          <w:rFonts w:ascii="Century Gothic" w:hAnsi="Century Gothic"/>
          <w:i/>
          <w:color w:val="auto"/>
          <w:sz w:val="22"/>
          <w:szCs w:val="22"/>
        </w:rPr>
        <w:t>Über Feiertage und Ferien können in pädagogisch begründeten Einzelfällen und nach Information der Eltern Hausaufgaben aufgegeben werden. Über die Sommerferien werden keine Hausaufgaben aufgegeben.</w:t>
      </w:r>
    </w:p>
    <w:p w:rsidR="00B20BA7" w:rsidRPr="00CA1A3A" w:rsidRDefault="00B20BA7" w:rsidP="00CA1A3A">
      <w:pPr>
        <w:pStyle w:val="Listenabsatz"/>
        <w:numPr>
          <w:ilvl w:val="0"/>
          <w:numId w:val="17"/>
        </w:numPr>
        <w:shd w:val="clear" w:color="auto" w:fill="FFFFFF" w:themeFill="background1"/>
        <w:spacing w:after="0" w:line="240" w:lineRule="auto"/>
        <w:rPr>
          <w:rFonts w:ascii="Century Gothic" w:eastAsia="Times New Roman" w:hAnsi="Century Gothic" w:cs="Times New Roman"/>
          <w:bCs/>
          <w:i/>
          <w:color w:val="000000"/>
        </w:rPr>
      </w:pPr>
      <w:r w:rsidRPr="00CA1A3A">
        <w:rPr>
          <w:rFonts w:ascii="Century Gothic" w:eastAsia="Times New Roman" w:hAnsi="Century Gothic" w:cs="Times New Roman"/>
          <w:b/>
          <w:bCs/>
          <w:i/>
          <w:color w:val="000000"/>
        </w:rPr>
        <w:t xml:space="preserve">Durchschnittliche </w:t>
      </w:r>
      <w:r w:rsidRPr="00CA1A3A">
        <w:rPr>
          <w:rFonts w:ascii="Century Gothic" w:eastAsia="Times New Roman" w:hAnsi="Century Gothic" w:cs="Times New Roman"/>
          <w:bCs/>
          <w:i/>
          <w:color w:val="000000"/>
        </w:rPr>
        <w:t>Dauer der Hausaufgaben (Empfehlung):</w:t>
      </w:r>
    </w:p>
    <w:p w:rsidR="00B20BA7" w:rsidRPr="00CA1A3A" w:rsidRDefault="00B20BA7" w:rsidP="00CA1A3A">
      <w:pPr>
        <w:pStyle w:val="Listenabsatz"/>
        <w:shd w:val="clear" w:color="auto" w:fill="FFFFFF" w:themeFill="background1"/>
        <w:spacing w:after="0" w:line="240" w:lineRule="auto"/>
        <w:rPr>
          <w:rFonts w:ascii="Century Gothic" w:eastAsia="Times New Roman" w:hAnsi="Century Gothic" w:cs="Times New Roman"/>
          <w:bCs/>
          <w:i/>
          <w:color w:val="000000"/>
        </w:rPr>
      </w:pPr>
      <w:r w:rsidRPr="00CA1A3A">
        <w:rPr>
          <w:rFonts w:ascii="Century Gothic" w:eastAsia="Times New Roman" w:hAnsi="Century Gothic" w:cs="Times New Roman"/>
          <w:bCs/>
          <w:i/>
          <w:color w:val="000000"/>
        </w:rPr>
        <w:t>1. Schuljahr     bis 30 Minuten</w:t>
      </w:r>
    </w:p>
    <w:p w:rsidR="00B20BA7" w:rsidRPr="00CA1A3A" w:rsidRDefault="00B20BA7" w:rsidP="00CA1A3A">
      <w:pPr>
        <w:pStyle w:val="Listenabsatz"/>
        <w:shd w:val="clear" w:color="auto" w:fill="FFFFFF" w:themeFill="background1"/>
        <w:spacing w:after="0" w:line="240" w:lineRule="auto"/>
        <w:rPr>
          <w:rFonts w:ascii="Century Gothic" w:eastAsia="Times New Roman" w:hAnsi="Century Gothic" w:cs="Times New Roman"/>
          <w:bCs/>
          <w:i/>
          <w:color w:val="000000"/>
        </w:rPr>
      </w:pPr>
      <w:r w:rsidRPr="00CA1A3A">
        <w:rPr>
          <w:rFonts w:ascii="Century Gothic" w:eastAsia="Times New Roman" w:hAnsi="Century Gothic" w:cs="Times New Roman"/>
          <w:bCs/>
          <w:i/>
          <w:color w:val="000000"/>
        </w:rPr>
        <w:t>2. Schuljahr     bis 40 Minuten</w:t>
      </w:r>
    </w:p>
    <w:p w:rsidR="00B20BA7" w:rsidRPr="00CA1A3A" w:rsidRDefault="00B20BA7" w:rsidP="00CA1A3A">
      <w:pPr>
        <w:pStyle w:val="Listenabsatz"/>
        <w:shd w:val="clear" w:color="auto" w:fill="FFFFFF" w:themeFill="background1"/>
        <w:spacing w:after="0" w:line="240" w:lineRule="auto"/>
        <w:rPr>
          <w:rFonts w:ascii="Century Gothic" w:eastAsia="Times New Roman" w:hAnsi="Century Gothic" w:cs="Times New Roman"/>
          <w:bCs/>
          <w:i/>
          <w:color w:val="000000"/>
        </w:rPr>
      </w:pPr>
      <w:r w:rsidRPr="00CA1A3A">
        <w:rPr>
          <w:rFonts w:ascii="Century Gothic" w:eastAsia="Times New Roman" w:hAnsi="Century Gothic" w:cs="Times New Roman"/>
          <w:bCs/>
          <w:i/>
          <w:color w:val="000000"/>
        </w:rPr>
        <w:t>3. Schuljahr     ca. 50 Minuten</w:t>
      </w:r>
    </w:p>
    <w:p w:rsidR="00B20BA7" w:rsidRPr="00CA1A3A" w:rsidRDefault="00B20BA7" w:rsidP="00CA1A3A">
      <w:pPr>
        <w:pStyle w:val="Listenabsatz"/>
        <w:shd w:val="clear" w:color="auto" w:fill="FFFFFF" w:themeFill="background1"/>
        <w:spacing w:after="0" w:line="240" w:lineRule="auto"/>
        <w:rPr>
          <w:rFonts w:ascii="Century Gothic" w:eastAsia="Times New Roman" w:hAnsi="Century Gothic" w:cs="Times New Roman"/>
          <w:bCs/>
          <w:i/>
          <w:color w:val="000000"/>
        </w:rPr>
      </w:pPr>
      <w:r w:rsidRPr="00CA1A3A">
        <w:rPr>
          <w:rFonts w:ascii="Century Gothic" w:eastAsia="Times New Roman" w:hAnsi="Century Gothic" w:cs="Times New Roman"/>
          <w:bCs/>
          <w:i/>
          <w:color w:val="000000"/>
        </w:rPr>
        <w:t>4. Schuljahr     ca. 60 Minuten</w:t>
      </w:r>
    </w:p>
    <w:p w:rsidR="00B20BA7" w:rsidRPr="00CA1A3A" w:rsidRDefault="00B20BA7" w:rsidP="00CA1A3A">
      <w:pPr>
        <w:numPr>
          <w:ilvl w:val="0"/>
          <w:numId w:val="15"/>
        </w:numPr>
        <w:shd w:val="clear" w:color="auto" w:fill="FFFFFF" w:themeFill="background1"/>
        <w:spacing w:after="0" w:line="240" w:lineRule="auto"/>
        <w:ind w:left="714" w:hanging="357"/>
        <w:rPr>
          <w:rFonts w:ascii="Century Gothic" w:eastAsia="Times New Roman" w:hAnsi="Century Gothic" w:cs="Arial"/>
          <w:i/>
          <w:color w:val="000000"/>
        </w:rPr>
      </w:pPr>
      <w:r w:rsidRPr="00CA1A3A">
        <w:rPr>
          <w:rFonts w:ascii="Century Gothic" w:eastAsia="Times New Roman" w:hAnsi="Century Gothic" w:cs="Arial"/>
          <w:i/>
          <w:color w:val="000000"/>
        </w:rPr>
        <w:t>Hausaufgaben werden an die Tafel geschrieben, damit die Schüler sie sich notieren können.</w:t>
      </w:r>
    </w:p>
    <w:p w:rsidR="00B20BA7" w:rsidRPr="00CA1A3A" w:rsidRDefault="00B20BA7" w:rsidP="00CA1A3A">
      <w:pPr>
        <w:numPr>
          <w:ilvl w:val="0"/>
          <w:numId w:val="15"/>
        </w:numPr>
        <w:shd w:val="clear" w:color="auto" w:fill="FFFFFF" w:themeFill="background1"/>
        <w:spacing w:after="0" w:line="240" w:lineRule="auto"/>
        <w:ind w:left="714" w:hanging="357"/>
        <w:rPr>
          <w:rFonts w:ascii="Century Gothic" w:eastAsia="Times New Roman" w:hAnsi="Century Gothic" w:cs="Arial"/>
          <w:i/>
          <w:color w:val="000000"/>
        </w:rPr>
      </w:pPr>
      <w:r w:rsidRPr="00CA1A3A">
        <w:rPr>
          <w:rFonts w:ascii="Century Gothic" w:eastAsia="Times New Roman" w:hAnsi="Century Gothic" w:cs="Arial"/>
          <w:i/>
          <w:color w:val="000000"/>
        </w:rPr>
        <w:t>Die Schüler lernen, ihr Hausaufgabenheft richtig zu handhaben und Hausaufgaben aufzuschreiben.</w:t>
      </w:r>
    </w:p>
    <w:p w:rsidR="00B366D1" w:rsidRDefault="00B20BA7" w:rsidP="00B366D1">
      <w:pPr>
        <w:numPr>
          <w:ilvl w:val="0"/>
          <w:numId w:val="15"/>
        </w:numPr>
        <w:shd w:val="clear" w:color="auto" w:fill="FFFFFF" w:themeFill="background1"/>
        <w:spacing w:after="0" w:line="240" w:lineRule="auto"/>
        <w:ind w:left="714" w:hanging="357"/>
        <w:rPr>
          <w:rFonts w:ascii="Century Gothic" w:eastAsia="Times New Roman" w:hAnsi="Century Gothic" w:cs="Arial"/>
          <w:i/>
          <w:color w:val="000000"/>
        </w:rPr>
      </w:pPr>
      <w:r w:rsidRPr="00CA1A3A">
        <w:rPr>
          <w:rFonts w:ascii="Century Gothic" w:eastAsia="Times New Roman" w:hAnsi="Century Gothic" w:cs="Arial"/>
          <w:i/>
          <w:color w:val="000000"/>
        </w:rPr>
        <w:t>Das Hausaufgabenheft kann auch für Rückmeldungen/ Mitteilungen benutzt werden, falls das Anfertigen der Hausaufgabe einmal nicht möglich ist oder auf Grund von hoh</w:t>
      </w:r>
      <w:r w:rsidR="00B366D1">
        <w:rPr>
          <w:rFonts w:ascii="Century Gothic" w:eastAsia="Times New Roman" w:hAnsi="Century Gothic" w:cs="Arial"/>
          <w:i/>
          <w:color w:val="000000"/>
        </w:rPr>
        <w:t>em Zeitaufwand abgebrochen wird.</w:t>
      </w:r>
    </w:p>
    <w:p w:rsidR="00B366D1" w:rsidRDefault="00B366D1" w:rsidP="00B366D1">
      <w:pPr>
        <w:shd w:val="clear" w:color="auto" w:fill="FFFFFF" w:themeFill="background1"/>
        <w:spacing w:after="0" w:line="240" w:lineRule="auto"/>
        <w:rPr>
          <w:rFonts w:ascii="Century Gothic" w:eastAsia="Times New Roman" w:hAnsi="Century Gothic" w:cs="Arial"/>
          <w:i/>
          <w:color w:val="000000"/>
        </w:rPr>
      </w:pPr>
    </w:p>
    <w:p w:rsidR="00B366D1" w:rsidRPr="00B366D1" w:rsidRDefault="00B366D1" w:rsidP="00B366D1">
      <w:pPr>
        <w:shd w:val="clear" w:color="auto" w:fill="FFFFFF" w:themeFill="background1"/>
        <w:spacing w:after="0" w:line="240" w:lineRule="auto"/>
        <w:rPr>
          <w:rFonts w:ascii="Century Gothic" w:eastAsia="Times New Roman" w:hAnsi="Century Gothic" w:cs="Arial"/>
          <w:i/>
          <w:color w:val="000000"/>
        </w:rPr>
      </w:pPr>
    </w:p>
    <w:p w:rsidR="00B20BA7" w:rsidRPr="00CA1A3A" w:rsidRDefault="00B20BA7" w:rsidP="00CA1A3A">
      <w:pPr>
        <w:numPr>
          <w:ilvl w:val="0"/>
          <w:numId w:val="15"/>
        </w:numPr>
        <w:shd w:val="clear" w:color="auto" w:fill="FFFFFF" w:themeFill="background1"/>
        <w:spacing w:after="0" w:line="240" w:lineRule="auto"/>
        <w:ind w:left="714" w:hanging="357"/>
        <w:rPr>
          <w:rFonts w:ascii="Century Gothic" w:eastAsia="Times New Roman" w:hAnsi="Century Gothic" w:cs="Arial"/>
          <w:i/>
          <w:color w:val="000000"/>
        </w:rPr>
      </w:pPr>
      <w:r w:rsidRPr="00CA1A3A">
        <w:rPr>
          <w:rFonts w:ascii="Century Gothic" w:eastAsia="Times New Roman" w:hAnsi="Century Gothic" w:cs="Arial"/>
          <w:i/>
          <w:color w:val="000000"/>
        </w:rPr>
        <w:t>Hausaufgaben können qualitativ und quantitativ differenziert gestellt werden, wenn es erforderlich ist.</w:t>
      </w:r>
    </w:p>
    <w:p w:rsidR="00B20BA7" w:rsidRDefault="00B20BA7" w:rsidP="00CA1A3A">
      <w:pPr>
        <w:numPr>
          <w:ilvl w:val="0"/>
          <w:numId w:val="15"/>
        </w:numPr>
        <w:shd w:val="clear" w:color="auto" w:fill="FFFFFF" w:themeFill="background1"/>
        <w:spacing w:after="0" w:line="240" w:lineRule="auto"/>
        <w:ind w:left="714" w:hanging="357"/>
        <w:rPr>
          <w:rFonts w:ascii="Century Gothic" w:eastAsia="Times New Roman" w:hAnsi="Century Gothic" w:cs="Arial"/>
          <w:i/>
          <w:color w:val="000000"/>
        </w:rPr>
      </w:pPr>
      <w:r w:rsidRPr="00CA1A3A">
        <w:rPr>
          <w:rFonts w:ascii="Century Gothic" w:eastAsia="Times New Roman" w:hAnsi="Century Gothic" w:cs="Arial"/>
          <w:i/>
          <w:color w:val="000000"/>
        </w:rPr>
        <w:t>Bei Fehltagen informieren sich Schüler/ Eltern selbständig über zu erledigende Hausaufgaben bei Mitschülern oder Lehrern.</w:t>
      </w:r>
    </w:p>
    <w:p w:rsidR="00CA1A3A" w:rsidRPr="00CA1A3A" w:rsidRDefault="00CA1A3A" w:rsidP="001C0C98">
      <w:pPr>
        <w:shd w:val="clear" w:color="auto" w:fill="FFFFFF" w:themeFill="background1"/>
        <w:spacing w:after="0" w:line="240" w:lineRule="auto"/>
        <w:ind w:left="714"/>
        <w:rPr>
          <w:rFonts w:ascii="Century Gothic" w:eastAsia="Times New Roman" w:hAnsi="Century Gothic" w:cs="Arial"/>
          <w:i/>
          <w:color w:val="000000"/>
        </w:rPr>
      </w:pPr>
    </w:p>
    <w:p w:rsidR="00B20BA7" w:rsidRDefault="00B20BA7" w:rsidP="00CA1A3A">
      <w:pPr>
        <w:shd w:val="clear" w:color="auto" w:fill="FFFFFF" w:themeFill="background1"/>
        <w:spacing w:after="0" w:line="240" w:lineRule="auto"/>
        <w:rPr>
          <w:rFonts w:ascii="Century Gothic" w:eastAsia="Times New Roman" w:hAnsi="Century Gothic" w:cs="Arial"/>
          <w:i/>
          <w:color w:val="000000"/>
        </w:rPr>
      </w:pPr>
      <w:r w:rsidRPr="00CA1A3A">
        <w:rPr>
          <w:rFonts w:ascii="Century Gothic" w:eastAsia="Times New Roman" w:hAnsi="Century Gothic" w:cs="Arial"/>
          <w:i/>
          <w:color w:val="000000"/>
        </w:rPr>
        <w:t>Bei Nichtanfertigung der Hausaufgaben greifen wir auf folgende Maßnahmen zurück:</w:t>
      </w:r>
    </w:p>
    <w:p w:rsidR="00CA1A3A" w:rsidRPr="00CA1A3A" w:rsidRDefault="00CA1A3A" w:rsidP="00CA1A3A">
      <w:pPr>
        <w:shd w:val="clear" w:color="auto" w:fill="FFFFFF" w:themeFill="background1"/>
        <w:spacing w:after="0" w:line="240" w:lineRule="auto"/>
        <w:rPr>
          <w:rFonts w:ascii="Century Gothic" w:eastAsia="Times New Roman" w:hAnsi="Century Gothic" w:cs="Arial"/>
          <w:i/>
          <w:color w:val="000000"/>
        </w:rPr>
      </w:pPr>
    </w:p>
    <w:p w:rsidR="00B20BA7" w:rsidRPr="00CA1A3A" w:rsidRDefault="00B20BA7" w:rsidP="00CA1A3A">
      <w:pPr>
        <w:numPr>
          <w:ilvl w:val="0"/>
          <w:numId w:val="16"/>
        </w:numPr>
        <w:shd w:val="clear" w:color="auto" w:fill="FFFFFF" w:themeFill="background1"/>
        <w:spacing w:after="0" w:line="240" w:lineRule="auto"/>
        <w:ind w:left="714" w:hanging="357"/>
        <w:rPr>
          <w:rFonts w:ascii="Century Gothic" w:eastAsia="Times New Roman" w:hAnsi="Century Gothic" w:cs="Arial"/>
          <w:i/>
          <w:color w:val="000000"/>
        </w:rPr>
      </w:pPr>
      <w:r w:rsidRPr="00CA1A3A">
        <w:rPr>
          <w:rFonts w:ascii="Century Gothic" w:eastAsia="Times New Roman" w:hAnsi="Century Gothic" w:cs="Arial"/>
          <w:i/>
          <w:color w:val="000000"/>
        </w:rPr>
        <w:t>Es wird erwartet, dass die nicht erledigten Hausaufgaben nachgeholt werden.</w:t>
      </w:r>
    </w:p>
    <w:p w:rsidR="00B20BA7" w:rsidRPr="00CA1A3A" w:rsidRDefault="00B20BA7" w:rsidP="00CA1A3A">
      <w:pPr>
        <w:numPr>
          <w:ilvl w:val="0"/>
          <w:numId w:val="16"/>
        </w:numPr>
        <w:shd w:val="clear" w:color="auto" w:fill="FFFFFF" w:themeFill="background1"/>
        <w:spacing w:after="0" w:line="240" w:lineRule="auto"/>
        <w:ind w:left="714" w:hanging="357"/>
        <w:rPr>
          <w:rFonts w:ascii="Century Gothic" w:eastAsia="Times New Roman" w:hAnsi="Century Gothic" w:cs="Arial"/>
          <w:i/>
          <w:color w:val="000000"/>
        </w:rPr>
      </w:pPr>
      <w:r w:rsidRPr="00CA1A3A">
        <w:rPr>
          <w:rFonts w:ascii="Century Gothic" w:eastAsia="Times New Roman" w:hAnsi="Century Gothic" w:cs="Arial"/>
          <w:i/>
          <w:color w:val="000000"/>
        </w:rPr>
        <w:t>Die Lehrkräfte können eine Schülerliste führen, in der die nicht erledigten Hausaufgaben dokumentiert werden.</w:t>
      </w:r>
    </w:p>
    <w:p w:rsidR="00B20BA7" w:rsidRPr="00CA1A3A" w:rsidRDefault="00B20BA7" w:rsidP="00CA1A3A">
      <w:pPr>
        <w:numPr>
          <w:ilvl w:val="0"/>
          <w:numId w:val="16"/>
        </w:numPr>
        <w:shd w:val="clear" w:color="auto" w:fill="FFFFFF" w:themeFill="background1"/>
        <w:spacing w:after="0" w:line="240" w:lineRule="auto"/>
        <w:ind w:left="714" w:hanging="357"/>
        <w:rPr>
          <w:rFonts w:ascii="Century Gothic" w:eastAsia="Times New Roman" w:hAnsi="Century Gothic" w:cs="Arial"/>
          <w:i/>
          <w:color w:val="000000"/>
        </w:rPr>
      </w:pPr>
      <w:r w:rsidRPr="00CA1A3A">
        <w:rPr>
          <w:rFonts w:ascii="Century Gothic" w:eastAsia="Times New Roman" w:hAnsi="Century Gothic" w:cs="Arial"/>
          <w:i/>
          <w:color w:val="000000"/>
        </w:rPr>
        <w:t>Der Umgang mit Hausaufgaben wird bei der Beurte</w:t>
      </w:r>
      <w:r w:rsidR="007D073B" w:rsidRPr="00CA1A3A">
        <w:rPr>
          <w:rFonts w:ascii="Century Gothic" w:eastAsia="Times New Roman" w:hAnsi="Century Gothic" w:cs="Arial"/>
          <w:i/>
          <w:color w:val="000000"/>
        </w:rPr>
        <w:t>ilung des Arbeitsverhaltens mit</w:t>
      </w:r>
      <w:r w:rsidRPr="00CA1A3A">
        <w:rPr>
          <w:rFonts w:ascii="Century Gothic" w:eastAsia="Times New Roman" w:hAnsi="Century Gothic" w:cs="Arial"/>
          <w:i/>
          <w:color w:val="000000"/>
        </w:rPr>
        <w:t>berücksichtigt. Bei häufiger Nichtanfertigung der Hausaufgaben findet sich dazu eine Bemerkung im Zeugnis.</w:t>
      </w:r>
    </w:p>
    <w:p w:rsidR="00B20BA7" w:rsidRPr="00CA1A3A" w:rsidRDefault="00B20BA7" w:rsidP="00CA1A3A">
      <w:pPr>
        <w:numPr>
          <w:ilvl w:val="0"/>
          <w:numId w:val="16"/>
        </w:numPr>
        <w:shd w:val="clear" w:color="auto" w:fill="FFFFFF" w:themeFill="background1"/>
        <w:spacing w:after="0" w:line="240" w:lineRule="auto"/>
        <w:ind w:left="714" w:hanging="357"/>
        <w:rPr>
          <w:rFonts w:ascii="Century Gothic" w:eastAsia="Times New Roman" w:hAnsi="Century Gothic" w:cs="Arial"/>
          <w:i/>
          <w:color w:val="000000"/>
        </w:rPr>
      </w:pPr>
      <w:r w:rsidRPr="00CA1A3A">
        <w:rPr>
          <w:rFonts w:ascii="Century Gothic" w:eastAsia="Times New Roman" w:hAnsi="Century Gothic" w:cs="Arial"/>
          <w:i/>
          <w:color w:val="000000"/>
        </w:rPr>
        <w:t>Bei mehrfacher Nichtanfertigung werden die Eltern darüber informiert.</w:t>
      </w:r>
    </w:p>
    <w:p w:rsidR="00B20BA7" w:rsidRPr="00CA1A3A" w:rsidRDefault="00B20BA7" w:rsidP="00CA1A3A">
      <w:pPr>
        <w:numPr>
          <w:ilvl w:val="0"/>
          <w:numId w:val="16"/>
        </w:numPr>
        <w:shd w:val="clear" w:color="auto" w:fill="FFFFFF" w:themeFill="background1"/>
        <w:spacing w:after="0" w:line="240" w:lineRule="auto"/>
        <w:ind w:left="714" w:hanging="357"/>
        <w:rPr>
          <w:rFonts w:ascii="Century Gothic" w:eastAsia="Times New Roman" w:hAnsi="Century Gothic" w:cs="Arial"/>
          <w:i/>
          <w:color w:val="000000"/>
        </w:rPr>
      </w:pPr>
      <w:r w:rsidRPr="00CA1A3A">
        <w:rPr>
          <w:rFonts w:ascii="Century Gothic" w:eastAsia="Times New Roman" w:hAnsi="Century Gothic" w:cs="Arial"/>
          <w:i/>
          <w:color w:val="000000"/>
        </w:rPr>
        <w:t>Die Lehrkraft kann bei wiederholter Nichtanfertigung die Hausaufgaben in einer zusätzlichen Unterrichtsstunde nachholen lassen, wenn sie die Eltern zuvor über den Termin in Kenntnis gesetzt hat.</w:t>
      </w:r>
    </w:p>
    <w:p w:rsidR="004E343E" w:rsidRPr="007D073B" w:rsidRDefault="004E343E" w:rsidP="007D073B">
      <w:pPr>
        <w:shd w:val="clear" w:color="auto" w:fill="FFFFFF" w:themeFill="background1"/>
        <w:rPr>
          <w:rFonts w:ascii="Century Gothic" w:hAnsi="Century Gothic"/>
          <w:i/>
          <w:sz w:val="28"/>
          <w:szCs w:val="28"/>
        </w:rPr>
      </w:pPr>
    </w:p>
    <w:p w:rsidR="007D073B" w:rsidRPr="007D073B" w:rsidRDefault="007D073B" w:rsidP="004E343E">
      <w:pPr>
        <w:rPr>
          <w:rFonts w:ascii="Century Gothic" w:hAnsi="Century Gothic"/>
          <w:i/>
          <w:sz w:val="28"/>
          <w:szCs w:val="28"/>
        </w:rPr>
      </w:pPr>
    </w:p>
    <w:p w:rsidR="007D073B" w:rsidRPr="007D073B" w:rsidRDefault="007D073B" w:rsidP="004E343E">
      <w:pPr>
        <w:rPr>
          <w:rFonts w:ascii="Century Gothic" w:hAnsi="Century Gothic"/>
          <w:i/>
          <w:sz w:val="28"/>
          <w:szCs w:val="28"/>
        </w:rPr>
      </w:pPr>
    </w:p>
    <w:p w:rsidR="007D073B" w:rsidRPr="007D073B" w:rsidRDefault="007D073B" w:rsidP="004E343E">
      <w:pPr>
        <w:rPr>
          <w:rFonts w:ascii="Century Gothic" w:hAnsi="Century Gothic"/>
          <w:i/>
          <w:sz w:val="28"/>
          <w:szCs w:val="28"/>
        </w:rPr>
      </w:pPr>
    </w:p>
    <w:p w:rsidR="007D073B" w:rsidRDefault="007D073B" w:rsidP="004E343E">
      <w:pPr>
        <w:rPr>
          <w:rFonts w:ascii="Century Gothic" w:hAnsi="Century Gothic"/>
          <w:i/>
          <w:sz w:val="28"/>
          <w:szCs w:val="28"/>
        </w:rPr>
      </w:pPr>
    </w:p>
    <w:p w:rsidR="00CA1A3A" w:rsidRDefault="00CA1A3A" w:rsidP="004E343E">
      <w:pPr>
        <w:rPr>
          <w:rFonts w:ascii="Century Gothic" w:hAnsi="Century Gothic"/>
          <w:i/>
          <w:sz w:val="28"/>
          <w:szCs w:val="28"/>
        </w:rPr>
      </w:pPr>
    </w:p>
    <w:p w:rsidR="00CA1A3A" w:rsidRDefault="00CA1A3A" w:rsidP="004E343E">
      <w:pPr>
        <w:rPr>
          <w:rFonts w:ascii="Century Gothic" w:hAnsi="Century Gothic"/>
          <w:i/>
          <w:sz w:val="28"/>
          <w:szCs w:val="28"/>
        </w:rPr>
      </w:pPr>
    </w:p>
    <w:p w:rsidR="00CA1A3A" w:rsidRDefault="00CA1A3A" w:rsidP="004E343E">
      <w:pPr>
        <w:rPr>
          <w:rFonts w:ascii="Century Gothic" w:hAnsi="Century Gothic"/>
          <w:i/>
          <w:sz w:val="28"/>
          <w:szCs w:val="28"/>
        </w:rPr>
      </w:pPr>
    </w:p>
    <w:p w:rsidR="00CA1A3A" w:rsidRDefault="00CA1A3A" w:rsidP="004E343E">
      <w:pPr>
        <w:rPr>
          <w:rFonts w:ascii="Century Gothic" w:hAnsi="Century Gothic"/>
          <w:i/>
          <w:sz w:val="28"/>
          <w:szCs w:val="28"/>
        </w:rPr>
      </w:pPr>
    </w:p>
    <w:p w:rsidR="00CA1A3A" w:rsidRDefault="00CA1A3A" w:rsidP="004E343E">
      <w:pPr>
        <w:rPr>
          <w:rFonts w:ascii="Century Gothic" w:hAnsi="Century Gothic"/>
          <w:i/>
          <w:sz w:val="28"/>
          <w:szCs w:val="28"/>
        </w:rPr>
      </w:pPr>
    </w:p>
    <w:p w:rsidR="00CA1A3A" w:rsidRDefault="00CA1A3A" w:rsidP="004E343E">
      <w:pPr>
        <w:rPr>
          <w:rFonts w:ascii="Century Gothic" w:hAnsi="Century Gothic"/>
          <w:i/>
          <w:sz w:val="28"/>
          <w:szCs w:val="28"/>
        </w:rPr>
      </w:pPr>
    </w:p>
    <w:p w:rsidR="00B366D1" w:rsidRDefault="00B366D1" w:rsidP="004E343E">
      <w:pPr>
        <w:rPr>
          <w:rFonts w:ascii="Century Gothic" w:hAnsi="Century Gothic"/>
          <w:i/>
          <w:sz w:val="28"/>
          <w:szCs w:val="28"/>
        </w:rPr>
      </w:pPr>
    </w:p>
    <w:p w:rsidR="00B366D1" w:rsidRDefault="00B366D1" w:rsidP="004E343E">
      <w:pPr>
        <w:rPr>
          <w:rFonts w:ascii="Century Gothic" w:hAnsi="Century Gothic"/>
          <w:i/>
          <w:sz w:val="28"/>
          <w:szCs w:val="28"/>
        </w:rPr>
      </w:pPr>
    </w:p>
    <w:p w:rsidR="00B366D1" w:rsidRDefault="00B366D1" w:rsidP="004E343E">
      <w:pPr>
        <w:rPr>
          <w:rFonts w:ascii="Century Gothic" w:hAnsi="Century Gothic"/>
          <w:i/>
          <w:sz w:val="28"/>
          <w:szCs w:val="28"/>
        </w:rPr>
      </w:pPr>
    </w:p>
    <w:p w:rsidR="00B366D1" w:rsidRPr="007D073B" w:rsidRDefault="00B366D1" w:rsidP="004E343E">
      <w:pPr>
        <w:rPr>
          <w:rFonts w:ascii="Century Gothic" w:hAnsi="Century Gothic"/>
          <w:i/>
          <w:sz w:val="28"/>
          <w:szCs w:val="28"/>
        </w:rPr>
      </w:pPr>
    </w:p>
    <w:tbl>
      <w:tblPr>
        <w:tblW w:w="5213" w:type="pct"/>
        <w:tblCellSpacing w:w="0" w:type="dxa"/>
        <w:shd w:val="clear" w:color="auto" w:fill="FFFFFF"/>
        <w:tblLayout w:type="fixed"/>
        <w:tblCellMar>
          <w:left w:w="0" w:type="dxa"/>
          <w:right w:w="0" w:type="dxa"/>
        </w:tblCellMar>
        <w:tblLook w:val="0000" w:firstRow="0" w:lastRow="0" w:firstColumn="0" w:lastColumn="0" w:noHBand="0" w:noVBand="0"/>
      </w:tblPr>
      <w:tblGrid>
        <w:gridCol w:w="49"/>
        <w:gridCol w:w="9881"/>
      </w:tblGrid>
      <w:tr w:rsidR="004E343E" w:rsidRPr="007D073B" w:rsidTr="006103D8">
        <w:trPr>
          <w:trHeight w:val="1261"/>
          <w:tblCellSpacing w:w="0" w:type="dxa"/>
        </w:trPr>
        <w:tc>
          <w:tcPr>
            <w:tcW w:w="10101" w:type="dxa"/>
            <w:gridSpan w:val="2"/>
            <w:shd w:val="clear" w:color="auto" w:fill="FFFFFF"/>
            <w:vAlign w:val="center"/>
          </w:tcPr>
          <w:tbl>
            <w:tblPr>
              <w:tblW w:w="9917" w:type="dxa"/>
              <w:tblCellSpacing w:w="0" w:type="dxa"/>
              <w:tblLayout w:type="fixed"/>
              <w:tblCellMar>
                <w:left w:w="0" w:type="dxa"/>
                <w:right w:w="0" w:type="dxa"/>
              </w:tblCellMar>
              <w:tblLook w:val="0000" w:firstRow="0" w:lastRow="0" w:firstColumn="0" w:lastColumn="0" w:noHBand="0" w:noVBand="0"/>
            </w:tblPr>
            <w:tblGrid>
              <w:gridCol w:w="9917"/>
            </w:tblGrid>
            <w:tr w:rsidR="004E343E" w:rsidRPr="007D073B" w:rsidTr="006103D8">
              <w:trPr>
                <w:trHeight w:val="765"/>
                <w:tblCellSpacing w:w="0" w:type="dxa"/>
              </w:trPr>
              <w:tc>
                <w:tcPr>
                  <w:tcW w:w="9917" w:type="dxa"/>
                  <w:vAlign w:val="center"/>
                </w:tcPr>
                <w:p w:rsidR="004E343E" w:rsidRPr="007D073B" w:rsidRDefault="004E343E" w:rsidP="006103D8">
                  <w:pPr>
                    <w:rPr>
                      <w:rFonts w:ascii="Century Gothic" w:hAnsi="Century Gothic"/>
                      <w:i/>
                      <w:color w:val="FF0000"/>
                      <w:sz w:val="20"/>
                      <w:szCs w:val="20"/>
                    </w:rPr>
                  </w:pPr>
                  <w:r w:rsidRPr="007D073B">
                    <w:rPr>
                      <w:rFonts w:ascii="Century Gothic" w:hAnsi="Century Gothic"/>
                      <w:i/>
                      <w:noProof/>
                      <w:color w:val="FF0000"/>
                      <w:sz w:val="20"/>
                      <w:szCs w:val="20"/>
                      <w:lang w:val="en-US" w:eastAsia="en-US"/>
                    </w:rPr>
                    <w:lastRenderedPageBreak/>
                    <w:drawing>
                      <wp:inline distT="0" distB="0" distL="0" distR="0" wp14:anchorId="4097F7D2" wp14:editId="210B100D">
                        <wp:extent cx="6286500" cy="581025"/>
                        <wp:effectExtent l="19050" t="0" r="0" b="0"/>
                        <wp:docPr id="4" name="Bild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a:srcRect/>
                                <a:stretch>
                                  <a:fillRect/>
                                </a:stretch>
                              </pic:blipFill>
                              <pic:spPr bwMode="auto">
                                <a:xfrm>
                                  <a:off x="0" y="0"/>
                                  <a:ext cx="6286500" cy="581025"/>
                                </a:xfrm>
                                <a:prstGeom prst="rect">
                                  <a:avLst/>
                                </a:prstGeom>
                                <a:noFill/>
                                <a:ln w="9525">
                                  <a:noFill/>
                                  <a:miter lim="800000"/>
                                  <a:headEnd/>
                                  <a:tailEnd/>
                                </a:ln>
                              </pic:spPr>
                            </pic:pic>
                          </a:graphicData>
                        </a:graphic>
                      </wp:inline>
                    </w:drawing>
                  </w:r>
                </w:p>
              </w:tc>
            </w:tr>
          </w:tbl>
          <w:p w:rsidR="004E343E" w:rsidRPr="007D073B" w:rsidRDefault="004E343E" w:rsidP="006103D8">
            <w:pPr>
              <w:rPr>
                <w:rFonts w:ascii="Century Gothic" w:hAnsi="Century Gothic"/>
                <w:i/>
                <w:color w:val="000000"/>
                <w:sz w:val="20"/>
                <w:szCs w:val="20"/>
              </w:rPr>
            </w:pPr>
          </w:p>
        </w:tc>
      </w:tr>
      <w:tr w:rsidR="004E343E" w:rsidRPr="007D073B" w:rsidTr="006103D8">
        <w:trPr>
          <w:tblCellSpacing w:w="0" w:type="dxa"/>
        </w:trPr>
        <w:tc>
          <w:tcPr>
            <w:tcW w:w="50" w:type="dxa"/>
            <w:shd w:val="clear" w:color="auto" w:fill="FFFFFF"/>
          </w:tcPr>
          <w:p w:rsidR="004E343E" w:rsidRPr="007D073B" w:rsidRDefault="004E343E" w:rsidP="006103D8">
            <w:pPr>
              <w:rPr>
                <w:rFonts w:ascii="Century Gothic" w:hAnsi="Century Gothic"/>
                <w:b/>
                <w:i/>
                <w:color w:val="000000"/>
                <w:sz w:val="20"/>
                <w:szCs w:val="20"/>
              </w:rPr>
            </w:pPr>
          </w:p>
        </w:tc>
        <w:tc>
          <w:tcPr>
            <w:tcW w:w="10051" w:type="dxa"/>
            <w:shd w:val="clear" w:color="auto" w:fill="FFFFFF"/>
          </w:tcPr>
          <w:tbl>
            <w:tblPr>
              <w:tblW w:w="0" w:type="auto"/>
              <w:tblCellSpacing w:w="0" w:type="dxa"/>
              <w:tblLayout w:type="fixed"/>
              <w:tblCellMar>
                <w:left w:w="0" w:type="dxa"/>
                <w:right w:w="0" w:type="dxa"/>
              </w:tblCellMar>
              <w:tblLook w:val="0000" w:firstRow="0" w:lastRow="0" w:firstColumn="0" w:lastColumn="0" w:noHBand="0" w:noVBand="0"/>
            </w:tblPr>
            <w:tblGrid>
              <w:gridCol w:w="9946"/>
            </w:tblGrid>
            <w:tr w:rsidR="004E343E" w:rsidRPr="007D073B" w:rsidTr="006103D8">
              <w:trPr>
                <w:tblCellSpacing w:w="0" w:type="dxa"/>
              </w:trPr>
              <w:tc>
                <w:tcPr>
                  <w:tcW w:w="9946" w:type="dxa"/>
                  <w:vAlign w:val="center"/>
                </w:tcPr>
                <w:tbl>
                  <w:tblPr>
                    <w:tblW w:w="9981" w:type="dxa"/>
                    <w:tblCellSpacing w:w="75" w:type="dxa"/>
                    <w:shd w:val="clear" w:color="auto" w:fill="FFFFFF"/>
                    <w:tblLayout w:type="fixed"/>
                    <w:tblCellMar>
                      <w:top w:w="150" w:type="dxa"/>
                      <w:left w:w="150" w:type="dxa"/>
                      <w:bottom w:w="150" w:type="dxa"/>
                      <w:right w:w="150" w:type="dxa"/>
                    </w:tblCellMar>
                    <w:tblLook w:val="0000" w:firstRow="0" w:lastRow="0" w:firstColumn="0" w:lastColumn="0" w:noHBand="0" w:noVBand="0"/>
                  </w:tblPr>
                  <w:tblGrid>
                    <w:gridCol w:w="9981"/>
                  </w:tblGrid>
                  <w:tr w:rsidR="004E343E" w:rsidRPr="007D073B" w:rsidTr="00B0649A">
                    <w:trPr>
                      <w:trHeight w:val="674"/>
                      <w:tblCellSpacing w:w="75" w:type="dxa"/>
                    </w:trPr>
                    <w:tc>
                      <w:tcPr>
                        <w:tcW w:w="9681" w:type="dxa"/>
                        <w:shd w:val="clear" w:color="auto" w:fill="E36C0A" w:themeFill="accent6" w:themeFillShade="BF"/>
                      </w:tcPr>
                      <w:p w:rsidR="004E343E" w:rsidRPr="00B0649A" w:rsidRDefault="00B0649A" w:rsidP="00B0649A">
                        <w:pPr>
                          <w:pStyle w:val="berschrift2"/>
                          <w:shd w:val="clear" w:color="auto" w:fill="E36C0A" w:themeFill="accent6" w:themeFillShade="BF"/>
                          <w:jc w:val="center"/>
                          <w:rPr>
                            <w:rFonts w:ascii="Comic Sans MS" w:hAnsi="Comic Sans MS"/>
                            <w:i/>
                            <w:color w:val="FFFFFF" w:themeColor="background1"/>
                            <w:sz w:val="32"/>
                            <w:szCs w:val="32"/>
                            <w:u w:val="single"/>
                          </w:rPr>
                        </w:pPr>
                        <w:r>
                          <w:rPr>
                            <w:rFonts w:ascii="Comic Sans MS" w:hAnsi="Comic Sans MS"/>
                            <w:i/>
                            <w:color w:val="FFFFFF" w:themeColor="background1"/>
                            <w:sz w:val="32"/>
                            <w:szCs w:val="32"/>
                            <w:u w:val="single"/>
                          </w:rPr>
                          <w:t>„</w:t>
                        </w:r>
                        <w:r w:rsidR="004E343E" w:rsidRPr="00B0649A">
                          <w:rPr>
                            <w:rFonts w:ascii="Comic Sans MS" w:hAnsi="Comic Sans MS"/>
                            <w:i/>
                            <w:color w:val="FFFFFF" w:themeColor="background1"/>
                            <w:sz w:val="32"/>
                            <w:szCs w:val="32"/>
                            <w:u w:val="single"/>
                          </w:rPr>
                          <w:t>Kleine Schulordnung</w:t>
                        </w:r>
                        <w:r>
                          <w:rPr>
                            <w:rFonts w:ascii="Comic Sans MS" w:hAnsi="Comic Sans MS"/>
                            <w:i/>
                            <w:color w:val="FFFFFF" w:themeColor="background1"/>
                            <w:sz w:val="32"/>
                            <w:szCs w:val="32"/>
                            <w:u w:val="single"/>
                          </w:rPr>
                          <w:t>“</w:t>
                        </w:r>
                        <w:r w:rsidR="004E343E" w:rsidRPr="00B0649A">
                          <w:rPr>
                            <w:rFonts w:ascii="Comic Sans MS" w:hAnsi="Comic Sans MS"/>
                            <w:i/>
                            <w:color w:val="FFFFFF" w:themeColor="background1"/>
                            <w:sz w:val="32"/>
                            <w:szCs w:val="32"/>
                            <w:u w:val="single"/>
                          </w:rPr>
                          <w:t xml:space="preserve"> </w:t>
                        </w:r>
                      </w:p>
                      <w:p w:rsidR="004E343E" w:rsidRPr="00CA1A3A" w:rsidRDefault="004E343E" w:rsidP="006103D8">
                        <w:pPr>
                          <w:pStyle w:val="berschrift2"/>
                          <w:jc w:val="center"/>
                          <w:rPr>
                            <w:b/>
                            <w:i/>
                            <w:color w:val="000000"/>
                            <w:sz w:val="22"/>
                            <w:szCs w:val="22"/>
                          </w:rPr>
                        </w:pPr>
                        <w:r w:rsidRPr="00B0649A">
                          <w:rPr>
                            <w:rFonts w:ascii="Comic Sans MS" w:hAnsi="Comic Sans MS"/>
                            <w:b/>
                            <w:i/>
                            <w:color w:val="FFFFFF" w:themeColor="background1"/>
                            <w:sz w:val="22"/>
                            <w:szCs w:val="22"/>
                          </w:rPr>
                          <w:t>der Geschwister-Scholl-Schule Sigmaringen</w:t>
                        </w:r>
                      </w:p>
                    </w:tc>
                  </w:tr>
                  <w:tr w:rsidR="004E343E" w:rsidRPr="007D073B" w:rsidTr="006103D8">
                    <w:trPr>
                      <w:tblCellSpacing w:w="75" w:type="dxa"/>
                    </w:trPr>
                    <w:tc>
                      <w:tcPr>
                        <w:tcW w:w="9681" w:type="dxa"/>
                        <w:shd w:val="clear" w:color="auto" w:fill="F8EDA3"/>
                      </w:tcPr>
                      <w:p w:rsidR="004E343E" w:rsidRPr="007D073B" w:rsidRDefault="004E343E" w:rsidP="006103D8">
                        <w:pPr>
                          <w:spacing w:after="60"/>
                          <w:rPr>
                            <w:rFonts w:ascii="Century Gothic" w:hAnsi="Century Gothic"/>
                            <w:i/>
                            <w:color w:val="000000"/>
                            <w:sz w:val="20"/>
                            <w:szCs w:val="20"/>
                          </w:rPr>
                        </w:pPr>
                        <w:r w:rsidRPr="007D073B">
                          <w:rPr>
                            <w:rFonts w:ascii="Century Gothic" w:hAnsi="Century Gothic"/>
                            <w:bCs/>
                            <w:i/>
                            <w:color w:val="000000"/>
                            <w:sz w:val="20"/>
                            <w:szCs w:val="20"/>
                          </w:rPr>
                          <w:t>Allgemeines</w:t>
                        </w:r>
                        <w:r w:rsidRPr="007D073B">
                          <w:rPr>
                            <w:rFonts w:ascii="Century Gothic" w:hAnsi="Century Gothic"/>
                            <w:i/>
                            <w:color w:val="000000"/>
                            <w:sz w:val="20"/>
                            <w:szCs w:val="20"/>
                          </w:rPr>
                          <w:t xml:space="preserve"> </w:t>
                        </w:r>
                      </w:p>
                      <w:p w:rsidR="004E343E" w:rsidRPr="007D073B" w:rsidRDefault="004E343E" w:rsidP="006103D8">
                        <w:pPr>
                          <w:spacing w:after="60"/>
                          <w:ind w:left="503"/>
                          <w:rPr>
                            <w:rFonts w:ascii="Century Gothic" w:hAnsi="Century Gothic"/>
                            <w:i/>
                            <w:color w:val="000000"/>
                            <w:sz w:val="20"/>
                            <w:szCs w:val="20"/>
                          </w:rPr>
                        </w:pPr>
                        <w:r w:rsidRPr="007D073B">
                          <w:rPr>
                            <w:rFonts w:ascii="Century Gothic" w:hAnsi="Century Gothic"/>
                            <w:i/>
                            <w:color w:val="000000"/>
                            <w:sz w:val="20"/>
                            <w:szCs w:val="20"/>
                          </w:rPr>
                          <w:t xml:space="preserve">Unsere Schule ist ein Haus für alle Kinder. Meine Mitschülerinnen und Mitschüler sollen fröhlich und mit Freude am Unterricht teilnehmen und dabei möglichst viel lernen können. Ich bin hilfsbereit und respektiere die anderen Kinder. </w:t>
                        </w:r>
                        <w:r w:rsidRPr="007D073B">
                          <w:rPr>
                            <w:rFonts w:ascii="Century Gothic" w:hAnsi="Century Gothic"/>
                            <w:i/>
                            <w:color w:val="000000"/>
                            <w:sz w:val="20"/>
                            <w:szCs w:val="20"/>
                          </w:rPr>
                          <w:br/>
                          <w:t xml:space="preserve">Ich verhalte mich so, dass alle Kinder gerne zur Schule kommen und mittags gesund wieder nach Hause gehen können. Alle Wörter, die ich benutze und alle Zeichen, die ich mache, sind freundlich und höflich. </w:t>
                        </w:r>
                        <w:r w:rsidRPr="007D073B">
                          <w:rPr>
                            <w:rFonts w:ascii="Century Gothic" w:hAnsi="Century Gothic"/>
                            <w:i/>
                            <w:color w:val="000000"/>
                            <w:sz w:val="20"/>
                            <w:szCs w:val="20"/>
                          </w:rPr>
                          <w:br/>
                          <w:t xml:space="preserve">Die Anweisungen der Lehrer befolge ich. Im Unterricht melde ich mich, wenn ich drankommen möchte. Alle Gegenstände behandle ich sorgfältig. Ich bringe nur Schulsachen mit in die Schule, die ich brauche. Dazu gehört auch Essen und Trinken. Während der Unterrichtszeit und in den Pausen bleibe ich auf dem Schulgelände. </w:t>
                        </w:r>
                        <w:r w:rsidRPr="007D073B">
                          <w:rPr>
                            <w:rFonts w:ascii="Century Gothic" w:hAnsi="Century Gothic"/>
                            <w:i/>
                            <w:color w:val="000000"/>
                            <w:sz w:val="20"/>
                            <w:szCs w:val="20"/>
                          </w:rPr>
                          <w:br/>
                          <w:t xml:space="preserve">Ich trage dazu bei, dass alle Pflanzen, Bäume und Sträucher auf dem Schulhof in Ruhe wachsen können. </w:t>
                        </w:r>
                      </w:p>
                      <w:p w:rsidR="004E343E" w:rsidRPr="007D073B" w:rsidRDefault="004E343E" w:rsidP="006103D8">
                        <w:pPr>
                          <w:spacing w:after="60"/>
                          <w:ind w:left="503"/>
                          <w:rPr>
                            <w:rFonts w:ascii="Century Gothic" w:hAnsi="Century Gothic"/>
                            <w:i/>
                            <w:color w:val="000000"/>
                            <w:sz w:val="20"/>
                            <w:szCs w:val="20"/>
                          </w:rPr>
                        </w:pPr>
                        <w:r w:rsidRPr="007D073B">
                          <w:rPr>
                            <w:rFonts w:ascii="Century Gothic" w:hAnsi="Century Gothic"/>
                            <w:bCs/>
                            <w:i/>
                            <w:color w:val="000000"/>
                            <w:sz w:val="20"/>
                            <w:szCs w:val="20"/>
                          </w:rPr>
                          <w:t>Vor dem Unterricht...</w:t>
                        </w:r>
                        <w:r w:rsidRPr="007D073B">
                          <w:rPr>
                            <w:rFonts w:ascii="Century Gothic" w:hAnsi="Century Gothic"/>
                            <w:i/>
                            <w:color w:val="000000"/>
                            <w:sz w:val="20"/>
                            <w:szCs w:val="20"/>
                          </w:rPr>
                          <w:t xml:space="preserve"> </w:t>
                        </w:r>
                      </w:p>
                      <w:p w:rsidR="004E343E" w:rsidRPr="007D073B" w:rsidRDefault="004E343E" w:rsidP="006103D8">
                        <w:pPr>
                          <w:spacing w:after="60"/>
                          <w:ind w:left="503"/>
                          <w:rPr>
                            <w:rFonts w:ascii="Century Gothic" w:hAnsi="Century Gothic"/>
                            <w:i/>
                            <w:color w:val="000000"/>
                            <w:sz w:val="20"/>
                            <w:szCs w:val="20"/>
                          </w:rPr>
                        </w:pPr>
                        <w:r w:rsidRPr="007D073B">
                          <w:rPr>
                            <w:rFonts w:ascii="Century Gothic" w:hAnsi="Century Gothic"/>
                            <w:i/>
                            <w:color w:val="000000"/>
                            <w:sz w:val="20"/>
                            <w:szCs w:val="20"/>
                          </w:rPr>
                          <w:t xml:space="preserve">Vor dem Unterricht warte ich auf dem Schulhof bis zum Klingeln. In Ruhe gehe ich ins Klassenzimmer oder zur Sporthalle. Vor dem Sportunterricht und vor einer Unterrichtsstunde im Schulgebäude warte ich vor der Eingangstür. </w:t>
                        </w:r>
                        <w:r w:rsidRPr="007D073B">
                          <w:rPr>
                            <w:rFonts w:ascii="Century Gothic" w:hAnsi="Century Gothic"/>
                            <w:i/>
                            <w:color w:val="000000"/>
                            <w:sz w:val="20"/>
                            <w:szCs w:val="20"/>
                          </w:rPr>
                          <w:br/>
                          <w:t xml:space="preserve">Auch in der Turnhalle halte ich mich nach dem Unterricht nicht mehr im Gebäude auf. </w:t>
                        </w:r>
                      </w:p>
                      <w:p w:rsidR="004E343E" w:rsidRPr="007D073B" w:rsidRDefault="004E343E" w:rsidP="006103D8">
                        <w:pPr>
                          <w:spacing w:after="60"/>
                          <w:ind w:left="503"/>
                          <w:rPr>
                            <w:rFonts w:ascii="Century Gothic" w:hAnsi="Century Gothic"/>
                            <w:i/>
                            <w:color w:val="000000"/>
                            <w:sz w:val="20"/>
                            <w:szCs w:val="20"/>
                          </w:rPr>
                        </w:pPr>
                        <w:r w:rsidRPr="007D073B">
                          <w:rPr>
                            <w:rFonts w:ascii="Century Gothic" w:hAnsi="Century Gothic"/>
                            <w:bCs/>
                            <w:i/>
                            <w:color w:val="000000"/>
                            <w:sz w:val="20"/>
                            <w:szCs w:val="20"/>
                          </w:rPr>
                          <w:t xml:space="preserve">In, nach und während den Pausen... </w:t>
                        </w:r>
                      </w:p>
                      <w:p w:rsidR="004E343E" w:rsidRPr="007D073B" w:rsidRDefault="004E343E" w:rsidP="006103D8">
                        <w:pPr>
                          <w:spacing w:after="0"/>
                          <w:ind w:left="503"/>
                          <w:rPr>
                            <w:rFonts w:ascii="Century Gothic" w:hAnsi="Century Gothic"/>
                            <w:i/>
                            <w:color w:val="000000"/>
                            <w:sz w:val="20"/>
                            <w:szCs w:val="20"/>
                          </w:rPr>
                        </w:pPr>
                        <w:r w:rsidRPr="007D073B">
                          <w:rPr>
                            <w:rFonts w:ascii="Century Gothic" w:hAnsi="Century Gothic"/>
                            <w:i/>
                            <w:color w:val="000000"/>
                            <w:sz w:val="20"/>
                            <w:szCs w:val="20"/>
                          </w:rPr>
                          <w:t xml:space="preserve">In den kleinen Pausen bleibe ich im Klassenzimmer. Bei Vorfällen oder Streitigkeiten wende ich mich an die jeweilige Aufsicht. </w:t>
                        </w:r>
                        <w:r w:rsidRPr="007D073B">
                          <w:rPr>
                            <w:rFonts w:ascii="Century Gothic" w:hAnsi="Century Gothic"/>
                            <w:i/>
                            <w:color w:val="000000"/>
                            <w:sz w:val="20"/>
                            <w:szCs w:val="20"/>
                          </w:rPr>
                          <w:br/>
                          <w:t>Beim ersten Läuten begebe ich mich unverzüglich in den Klassenraum.</w:t>
                        </w:r>
                      </w:p>
                      <w:p w:rsidR="004E343E" w:rsidRDefault="004E343E" w:rsidP="006103D8">
                        <w:pPr>
                          <w:spacing w:after="0"/>
                          <w:ind w:left="503"/>
                          <w:rPr>
                            <w:rFonts w:ascii="Century Gothic" w:hAnsi="Century Gothic"/>
                            <w:i/>
                            <w:color w:val="000000"/>
                            <w:sz w:val="20"/>
                            <w:szCs w:val="20"/>
                          </w:rPr>
                        </w:pPr>
                        <w:r w:rsidRPr="007D073B">
                          <w:rPr>
                            <w:rFonts w:ascii="Century Gothic" w:hAnsi="Century Gothic"/>
                            <w:i/>
                            <w:color w:val="000000"/>
                            <w:sz w:val="20"/>
                            <w:szCs w:val="20"/>
                          </w:rPr>
                          <w:t>Ich halte mich während der Pausen nicht länger als nötig auf der Toilette auf und verlasse sie so, wie ich es auch von zu Hause aus gewohnt bin.</w:t>
                        </w:r>
                      </w:p>
                      <w:p w:rsidR="00B366D1" w:rsidRPr="007D073B" w:rsidRDefault="00B366D1" w:rsidP="006103D8">
                        <w:pPr>
                          <w:spacing w:after="0"/>
                          <w:ind w:left="503"/>
                          <w:rPr>
                            <w:rFonts w:ascii="Century Gothic" w:hAnsi="Century Gothic"/>
                            <w:i/>
                            <w:color w:val="000000"/>
                            <w:sz w:val="20"/>
                            <w:szCs w:val="20"/>
                          </w:rPr>
                        </w:pPr>
                      </w:p>
                      <w:p w:rsidR="004E343E" w:rsidRPr="007D073B" w:rsidRDefault="004E343E" w:rsidP="006103D8">
                        <w:pPr>
                          <w:spacing w:after="60"/>
                          <w:rPr>
                            <w:rFonts w:ascii="Century Gothic" w:hAnsi="Century Gothic"/>
                            <w:bCs/>
                            <w:i/>
                            <w:color w:val="000000"/>
                            <w:sz w:val="20"/>
                            <w:szCs w:val="20"/>
                          </w:rPr>
                        </w:pPr>
                        <w:r w:rsidRPr="007D073B">
                          <w:rPr>
                            <w:rFonts w:ascii="Century Gothic" w:hAnsi="Century Gothic"/>
                            <w:bCs/>
                            <w:i/>
                            <w:color w:val="000000"/>
                            <w:sz w:val="20"/>
                            <w:szCs w:val="20"/>
                          </w:rPr>
                          <w:t xml:space="preserve">Auf dem großen Schulhof darf ich... </w:t>
                        </w:r>
                      </w:p>
                      <w:p w:rsidR="004E343E" w:rsidRPr="007D073B" w:rsidRDefault="004E343E" w:rsidP="004E343E">
                        <w:pPr>
                          <w:numPr>
                            <w:ilvl w:val="0"/>
                            <w:numId w:val="18"/>
                          </w:numPr>
                          <w:spacing w:after="0" w:line="240" w:lineRule="atLeast"/>
                          <w:rPr>
                            <w:rFonts w:ascii="Century Gothic" w:hAnsi="Century Gothic"/>
                            <w:i/>
                            <w:color w:val="000000"/>
                            <w:sz w:val="20"/>
                            <w:szCs w:val="20"/>
                          </w:rPr>
                        </w:pPr>
                        <w:r w:rsidRPr="007D073B">
                          <w:rPr>
                            <w:rFonts w:ascii="Century Gothic" w:hAnsi="Century Gothic"/>
                            <w:i/>
                            <w:color w:val="000000"/>
                            <w:sz w:val="20"/>
                            <w:szCs w:val="20"/>
                          </w:rPr>
                          <w:t xml:space="preserve">auf den Holztreppen spielen </w:t>
                        </w:r>
                      </w:p>
                      <w:p w:rsidR="004E343E" w:rsidRPr="007D073B" w:rsidRDefault="004E343E" w:rsidP="00B366D1">
                        <w:pPr>
                          <w:numPr>
                            <w:ilvl w:val="0"/>
                            <w:numId w:val="18"/>
                          </w:numPr>
                          <w:spacing w:before="100" w:beforeAutospacing="1" w:after="0" w:line="240" w:lineRule="atLeast"/>
                          <w:rPr>
                            <w:rFonts w:ascii="Century Gothic" w:hAnsi="Century Gothic"/>
                            <w:i/>
                            <w:color w:val="000000"/>
                            <w:sz w:val="20"/>
                            <w:szCs w:val="20"/>
                          </w:rPr>
                        </w:pPr>
                        <w:r w:rsidRPr="007D073B">
                          <w:rPr>
                            <w:rFonts w:ascii="Century Gothic" w:hAnsi="Century Gothic"/>
                            <w:i/>
                            <w:color w:val="000000"/>
                            <w:sz w:val="20"/>
                            <w:szCs w:val="20"/>
                            <w:u w:val="single"/>
                          </w:rPr>
                          <w:t>Ausnahme:</w:t>
                        </w:r>
                        <w:r w:rsidRPr="007D073B">
                          <w:rPr>
                            <w:rFonts w:ascii="Century Gothic" w:hAnsi="Century Gothic"/>
                            <w:i/>
                            <w:color w:val="000000"/>
                            <w:sz w:val="20"/>
                            <w:szCs w:val="20"/>
                          </w:rPr>
                          <w:t xml:space="preserve"> Auf dem kleinen </w:t>
                        </w:r>
                        <w:r w:rsidR="00136878">
                          <w:rPr>
                            <w:rFonts w:ascii="Century Gothic" w:hAnsi="Century Gothic"/>
                            <w:i/>
                            <w:color w:val="000000"/>
                            <w:sz w:val="20"/>
                            <w:szCs w:val="20"/>
                          </w:rPr>
                          <w:t xml:space="preserve">hinteren </w:t>
                        </w:r>
                        <w:r w:rsidRPr="007D073B">
                          <w:rPr>
                            <w:rFonts w:ascii="Century Gothic" w:hAnsi="Century Gothic"/>
                            <w:i/>
                            <w:color w:val="000000"/>
                            <w:sz w:val="20"/>
                            <w:szCs w:val="20"/>
                          </w:rPr>
                          <w:t xml:space="preserve">Schulhof darf ich mit Bällen werfen und Fußball spielen </w:t>
                        </w:r>
                      </w:p>
                      <w:p w:rsidR="004E343E" w:rsidRPr="007D073B" w:rsidRDefault="004E343E" w:rsidP="004E343E">
                        <w:pPr>
                          <w:numPr>
                            <w:ilvl w:val="0"/>
                            <w:numId w:val="18"/>
                          </w:numPr>
                          <w:spacing w:before="100" w:beforeAutospacing="1" w:after="0" w:line="240" w:lineRule="atLeast"/>
                          <w:rPr>
                            <w:rFonts w:ascii="Century Gothic" w:hAnsi="Century Gothic"/>
                            <w:i/>
                            <w:color w:val="000000"/>
                            <w:sz w:val="20"/>
                            <w:szCs w:val="20"/>
                          </w:rPr>
                        </w:pPr>
                        <w:r w:rsidRPr="007D073B">
                          <w:rPr>
                            <w:rFonts w:ascii="Century Gothic" w:hAnsi="Century Gothic"/>
                            <w:i/>
                            <w:color w:val="000000"/>
                            <w:sz w:val="20"/>
                            <w:szCs w:val="20"/>
                          </w:rPr>
                          <w:t xml:space="preserve">mit Kleingeräten aus der Pausenkiste nur bei trockenem Wetter spielen </w:t>
                        </w:r>
                      </w:p>
                      <w:p w:rsidR="004E343E" w:rsidRPr="007D073B" w:rsidRDefault="004E343E" w:rsidP="004E343E">
                        <w:pPr>
                          <w:numPr>
                            <w:ilvl w:val="0"/>
                            <w:numId w:val="18"/>
                          </w:numPr>
                          <w:spacing w:before="100" w:beforeAutospacing="1" w:after="100" w:afterAutospacing="1" w:line="240" w:lineRule="atLeast"/>
                          <w:rPr>
                            <w:rFonts w:ascii="Century Gothic" w:hAnsi="Century Gothic"/>
                            <w:i/>
                            <w:color w:val="000000"/>
                            <w:sz w:val="20"/>
                            <w:szCs w:val="20"/>
                          </w:rPr>
                        </w:pPr>
                        <w:r w:rsidRPr="007D073B">
                          <w:rPr>
                            <w:rFonts w:ascii="Century Gothic" w:hAnsi="Century Gothic"/>
                            <w:i/>
                            <w:color w:val="000000"/>
                            <w:sz w:val="20"/>
                            <w:szCs w:val="20"/>
                          </w:rPr>
                          <w:t xml:space="preserve">Fangen spielen </w:t>
                        </w:r>
                      </w:p>
                      <w:p w:rsidR="004E343E" w:rsidRPr="007D073B" w:rsidRDefault="004E343E" w:rsidP="004E343E">
                        <w:pPr>
                          <w:numPr>
                            <w:ilvl w:val="0"/>
                            <w:numId w:val="18"/>
                          </w:numPr>
                          <w:spacing w:before="100" w:beforeAutospacing="1" w:after="100" w:afterAutospacing="1" w:line="240" w:lineRule="atLeast"/>
                          <w:rPr>
                            <w:rFonts w:ascii="Century Gothic" w:hAnsi="Century Gothic"/>
                            <w:i/>
                            <w:color w:val="000000"/>
                            <w:sz w:val="20"/>
                            <w:szCs w:val="20"/>
                          </w:rPr>
                        </w:pPr>
                        <w:r w:rsidRPr="007D073B">
                          <w:rPr>
                            <w:rFonts w:ascii="Century Gothic" w:hAnsi="Century Gothic"/>
                            <w:i/>
                            <w:color w:val="000000"/>
                            <w:sz w:val="20"/>
                            <w:szCs w:val="20"/>
                          </w:rPr>
                          <w:t xml:space="preserve">nur bei trockenem Wetter mit Einrädern und/oder </w:t>
                        </w:r>
                        <w:proofErr w:type="spellStart"/>
                        <w:r w:rsidRPr="007D073B">
                          <w:rPr>
                            <w:rFonts w:ascii="Century Gothic" w:hAnsi="Century Gothic"/>
                            <w:i/>
                            <w:color w:val="000000"/>
                            <w:sz w:val="20"/>
                            <w:szCs w:val="20"/>
                          </w:rPr>
                          <w:t>Waveboards</w:t>
                        </w:r>
                        <w:proofErr w:type="spellEnd"/>
                        <w:r w:rsidRPr="007D073B">
                          <w:rPr>
                            <w:rFonts w:ascii="Century Gothic" w:hAnsi="Century Gothic"/>
                            <w:i/>
                            <w:color w:val="000000"/>
                            <w:sz w:val="20"/>
                            <w:szCs w:val="20"/>
                          </w:rPr>
                          <w:t xml:space="preserve"> fahren</w:t>
                        </w:r>
                      </w:p>
                      <w:p w:rsidR="004E343E" w:rsidRPr="007D073B" w:rsidRDefault="004E343E" w:rsidP="004E343E">
                        <w:pPr>
                          <w:numPr>
                            <w:ilvl w:val="0"/>
                            <w:numId w:val="18"/>
                          </w:numPr>
                          <w:spacing w:before="100" w:beforeAutospacing="1" w:after="100" w:afterAutospacing="1" w:line="240" w:lineRule="atLeast"/>
                          <w:rPr>
                            <w:rFonts w:ascii="Century Gothic" w:hAnsi="Century Gothic"/>
                            <w:i/>
                            <w:color w:val="000000"/>
                            <w:sz w:val="20"/>
                            <w:szCs w:val="20"/>
                          </w:rPr>
                        </w:pPr>
                        <w:r w:rsidRPr="007D073B">
                          <w:rPr>
                            <w:rFonts w:ascii="Century Gothic" w:hAnsi="Century Gothic"/>
                            <w:i/>
                            <w:color w:val="000000"/>
                            <w:sz w:val="20"/>
                            <w:szCs w:val="20"/>
                          </w:rPr>
                          <w:t>Stelzen laufen</w:t>
                        </w:r>
                      </w:p>
                      <w:p w:rsidR="004E343E" w:rsidRPr="007D073B" w:rsidRDefault="004E343E" w:rsidP="004E343E">
                        <w:pPr>
                          <w:numPr>
                            <w:ilvl w:val="0"/>
                            <w:numId w:val="18"/>
                          </w:numPr>
                          <w:spacing w:before="100" w:beforeAutospacing="1" w:after="100" w:afterAutospacing="1" w:line="240" w:lineRule="atLeast"/>
                          <w:rPr>
                            <w:rFonts w:ascii="Century Gothic" w:hAnsi="Century Gothic"/>
                            <w:i/>
                            <w:color w:val="000000"/>
                            <w:sz w:val="20"/>
                            <w:szCs w:val="20"/>
                          </w:rPr>
                        </w:pPr>
                        <w:r w:rsidRPr="007D073B">
                          <w:rPr>
                            <w:rFonts w:ascii="Century Gothic" w:hAnsi="Century Gothic"/>
                            <w:i/>
                            <w:color w:val="000000"/>
                            <w:sz w:val="20"/>
                            <w:szCs w:val="20"/>
                          </w:rPr>
                          <w:t>ebenerdige gepflasterte oder asphaltierte Flächen mit Malkreide bemalen</w:t>
                        </w:r>
                      </w:p>
                      <w:p w:rsidR="00136878" w:rsidRDefault="004E343E" w:rsidP="00136878">
                        <w:pPr>
                          <w:numPr>
                            <w:ilvl w:val="0"/>
                            <w:numId w:val="18"/>
                          </w:numPr>
                          <w:spacing w:before="100" w:beforeAutospacing="1" w:after="100" w:afterAutospacing="1" w:line="240" w:lineRule="atLeast"/>
                          <w:rPr>
                            <w:rFonts w:ascii="Century Gothic" w:hAnsi="Century Gothic"/>
                            <w:i/>
                            <w:sz w:val="20"/>
                            <w:szCs w:val="20"/>
                          </w:rPr>
                        </w:pPr>
                        <w:r w:rsidRPr="007D073B">
                          <w:rPr>
                            <w:rFonts w:ascii="Century Gothic" w:hAnsi="Century Gothic"/>
                            <w:i/>
                            <w:sz w:val="20"/>
                            <w:szCs w:val="20"/>
                          </w:rPr>
                          <w:t xml:space="preserve">Tischtennis </w:t>
                        </w:r>
                        <w:r w:rsidRPr="00B366D1">
                          <w:rPr>
                            <w:rFonts w:ascii="Century Gothic" w:hAnsi="Century Gothic"/>
                            <w:i/>
                            <w:sz w:val="20"/>
                            <w:szCs w:val="20"/>
                          </w:rPr>
                          <w:t>mit Tischtennisbällen</w:t>
                        </w:r>
                        <w:r w:rsidRPr="007D073B">
                          <w:rPr>
                            <w:rFonts w:ascii="Century Gothic" w:hAnsi="Century Gothic"/>
                            <w:i/>
                            <w:sz w:val="20"/>
                            <w:szCs w:val="20"/>
                          </w:rPr>
                          <w:t xml:space="preserve"> spielen</w:t>
                        </w:r>
                      </w:p>
                      <w:p w:rsidR="00B366D1" w:rsidRDefault="00B366D1" w:rsidP="00B366D1">
                        <w:pPr>
                          <w:spacing w:before="100" w:beforeAutospacing="1" w:after="100" w:afterAutospacing="1" w:line="240" w:lineRule="atLeast"/>
                          <w:rPr>
                            <w:rFonts w:ascii="Century Gothic" w:hAnsi="Century Gothic"/>
                            <w:i/>
                            <w:sz w:val="20"/>
                            <w:szCs w:val="20"/>
                          </w:rPr>
                        </w:pPr>
                        <w:r>
                          <w:rPr>
                            <w:rFonts w:ascii="Century Gothic" w:hAnsi="Century Gothic"/>
                            <w:i/>
                            <w:sz w:val="20"/>
                            <w:szCs w:val="20"/>
                          </w:rPr>
                          <w:t>In der 2. Bewegungspause darf ich unter Anleitung einer anwesenden Lehrerkraft im Schulhaus spielen.</w:t>
                        </w:r>
                      </w:p>
                      <w:p w:rsidR="00B366D1" w:rsidRDefault="00B366D1" w:rsidP="00B366D1">
                        <w:pPr>
                          <w:spacing w:before="100" w:beforeAutospacing="1" w:after="100" w:afterAutospacing="1" w:line="240" w:lineRule="atLeast"/>
                          <w:rPr>
                            <w:rFonts w:ascii="Century Gothic" w:hAnsi="Century Gothic"/>
                            <w:i/>
                            <w:sz w:val="20"/>
                            <w:szCs w:val="20"/>
                          </w:rPr>
                        </w:pPr>
                      </w:p>
                      <w:p w:rsidR="004E343E" w:rsidRPr="00136878" w:rsidRDefault="004E343E" w:rsidP="00136878">
                        <w:pPr>
                          <w:spacing w:before="100" w:beforeAutospacing="1" w:after="100" w:afterAutospacing="1" w:line="240" w:lineRule="atLeast"/>
                          <w:ind w:left="360"/>
                          <w:rPr>
                            <w:rFonts w:ascii="Century Gothic" w:hAnsi="Century Gothic"/>
                            <w:i/>
                            <w:sz w:val="20"/>
                            <w:szCs w:val="20"/>
                          </w:rPr>
                        </w:pPr>
                        <w:r w:rsidRPr="00136878">
                          <w:rPr>
                            <w:rFonts w:ascii="Century Gothic" w:hAnsi="Century Gothic"/>
                            <w:bCs/>
                            <w:i/>
                            <w:color w:val="000000"/>
                            <w:sz w:val="20"/>
                            <w:szCs w:val="20"/>
                          </w:rPr>
                          <w:lastRenderedPageBreak/>
                          <w:t xml:space="preserve">Ich darf nicht... </w:t>
                        </w:r>
                      </w:p>
                      <w:p w:rsidR="004E343E" w:rsidRPr="007D073B" w:rsidRDefault="004E343E" w:rsidP="004E343E">
                        <w:pPr>
                          <w:numPr>
                            <w:ilvl w:val="0"/>
                            <w:numId w:val="19"/>
                          </w:numPr>
                          <w:spacing w:after="0" w:line="240" w:lineRule="atLeast"/>
                          <w:rPr>
                            <w:rFonts w:ascii="Century Gothic" w:hAnsi="Century Gothic"/>
                            <w:i/>
                            <w:color w:val="000000"/>
                            <w:sz w:val="20"/>
                            <w:szCs w:val="20"/>
                          </w:rPr>
                        </w:pPr>
                        <w:r w:rsidRPr="007D073B">
                          <w:rPr>
                            <w:rFonts w:ascii="Century Gothic" w:hAnsi="Century Gothic"/>
                            <w:i/>
                            <w:color w:val="000000"/>
                            <w:sz w:val="20"/>
                            <w:szCs w:val="20"/>
                          </w:rPr>
                          <w:t xml:space="preserve">mit dem Fahrrad, Skateboard, Inliner, Cityroller und mit selbst mitgebrachten Einrädern auf dem Schulgelände fahren </w:t>
                        </w:r>
                      </w:p>
                      <w:p w:rsidR="004E343E" w:rsidRPr="007D073B" w:rsidRDefault="004E343E" w:rsidP="004E343E">
                        <w:pPr>
                          <w:numPr>
                            <w:ilvl w:val="0"/>
                            <w:numId w:val="19"/>
                          </w:numPr>
                          <w:spacing w:before="100" w:beforeAutospacing="1" w:after="0" w:line="240" w:lineRule="atLeast"/>
                          <w:rPr>
                            <w:rFonts w:ascii="Century Gothic" w:hAnsi="Century Gothic"/>
                            <w:i/>
                            <w:color w:val="000000"/>
                            <w:sz w:val="20"/>
                            <w:szCs w:val="20"/>
                          </w:rPr>
                        </w:pPr>
                        <w:r w:rsidRPr="007D073B">
                          <w:rPr>
                            <w:rFonts w:ascii="Century Gothic" w:hAnsi="Century Gothic"/>
                            <w:i/>
                            <w:color w:val="000000"/>
                            <w:sz w:val="20"/>
                            <w:szCs w:val="20"/>
                          </w:rPr>
                          <w:t xml:space="preserve">mich während der Pausen in den Treppenhäusern aufhalten </w:t>
                        </w:r>
                      </w:p>
                      <w:p w:rsidR="004E343E" w:rsidRPr="007D073B" w:rsidRDefault="004E343E" w:rsidP="004E343E">
                        <w:pPr>
                          <w:numPr>
                            <w:ilvl w:val="0"/>
                            <w:numId w:val="19"/>
                          </w:numPr>
                          <w:spacing w:before="100" w:beforeAutospacing="1" w:after="0" w:line="240" w:lineRule="atLeast"/>
                          <w:rPr>
                            <w:rFonts w:ascii="Century Gothic" w:hAnsi="Century Gothic"/>
                            <w:i/>
                            <w:color w:val="000000"/>
                            <w:sz w:val="20"/>
                            <w:szCs w:val="20"/>
                          </w:rPr>
                        </w:pPr>
                        <w:r w:rsidRPr="00B366D1">
                          <w:rPr>
                            <w:rFonts w:ascii="Century Gothic" w:hAnsi="Century Gothic"/>
                            <w:i/>
                            <w:color w:val="000000"/>
                            <w:sz w:val="20"/>
                            <w:szCs w:val="20"/>
                          </w:rPr>
                          <w:t>in der ersten großen Pause</w:t>
                        </w:r>
                        <w:r w:rsidRPr="007D073B">
                          <w:rPr>
                            <w:rFonts w:ascii="Century Gothic" w:hAnsi="Century Gothic"/>
                            <w:i/>
                            <w:color w:val="000000"/>
                            <w:sz w:val="20"/>
                            <w:szCs w:val="20"/>
                          </w:rPr>
                          <w:t xml:space="preserve"> im Foyer spielen und herumtoben</w:t>
                        </w:r>
                      </w:p>
                      <w:p w:rsidR="004E343E" w:rsidRPr="007D073B" w:rsidRDefault="004E343E" w:rsidP="004E343E">
                        <w:pPr>
                          <w:numPr>
                            <w:ilvl w:val="0"/>
                            <w:numId w:val="19"/>
                          </w:numPr>
                          <w:spacing w:before="100" w:beforeAutospacing="1" w:after="100" w:afterAutospacing="1" w:line="240" w:lineRule="atLeast"/>
                          <w:rPr>
                            <w:rFonts w:ascii="Century Gothic" w:hAnsi="Century Gothic"/>
                            <w:i/>
                            <w:color w:val="000000"/>
                            <w:sz w:val="20"/>
                            <w:szCs w:val="20"/>
                          </w:rPr>
                        </w:pPr>
                        <w:r w:rsidRPr="007D073B">
                          <w:rPr>
                            <w:rFonts w:ascii="Century Gothic" w:hAnsi="Century Gothic"/>
                            <w:i/>
                            <w:color w:val="000000"/>
                            <w:sz w:val="20"/>
                            <w:szCs w:val="20"/>
                          </w:rPr>
                          <w:t xml:space="preserve">direkt an den Mülltonnen spielen oder auf die Mülltonnen klettern </w:t>
                        </w:r>
                      </w:p>
                      <w:p w:rsidR="004E343E" w:rsidRPr="007D073B" w:rsidRDefault="004E343E" w:rsidP="004E343E">
                        <w:pPr>
                          <w:numPr>
                            <w:ilvl w:val="0"/>
                            <w:numId w:val="19"/>
                          </w:numPr>
                          <w:spacing w:before="100" w:beforeAutospacing="1" w:after="100" w:afterAutospacing="1" w:line="240" w:lineRule="atLeast"/>
                          <w:rPr>
                            <w:rFonts w:ascii="Century Gothic" w:hAnsi="Century Gothic"/>
                            <w:i/>
                            <w:color w:val="000000"/>
                            <w:sz w:val="20"/>
                            <w:szCs w:val="20"/>
                          </w:rPr>
                        </w:pPr>
                        <w:r w:rsidRPr="00B366D1">
                          <w:rPr>
                            <w:rFonts w:ascii="Century Gothic" w:hAnsi="Century Gothic"/>
                            <w:i/>
                            <w:color w:val="000000"/>
                            <w:sz w:val="20"/>
                            <w:szCs w:val="20"/>
                          </w:rPr>
                          <w:t>auf dem</w:t>
                        </w:r>
                        <w:r w:rsidRPr="007D073B">
                          <w:rPr>
                            <w:rFonts w:ascii="Century Gothic" w:hAnsi="Century Gothic"/>
                            <w:i/>
                            <w:color w:val="000000"/>
                            <w:sz w:val="20"/>
                            <w:szCs w:val="20"/>
                          </w:rPr>
                          <w:t xml:space="preserve"> Parkplatz spielen </w:t>
                        </w:r>
                      </w:p>
                      <w:p w:rsidR="004E343E" w:rsidRPr="007D073B" w:rsidRDefault="004E343E" w:rsidP="004E343E">
                        <w:pPr>
                          <w:numPr>
                            <w:ilvl w:val="0"/>
                            <w:numId w:val="19"/>
                          </w:numPr>
                          <w:spacing w:before="100" w:beforeAutospacing="1" w:after="100" w:afterAutospacing="1" w:line="240" w:lineRule="atLeast"/>
                          <w:rPr>
                            <w:rFonts w:ascii="Century Gothic" w:hAnsi="Century Gothic"/>
                            <w:i/>
                            <w:color w:val="000000"/>
                            <w:sz w:val="20"/>
                            <w:szCs w:val="20"/>
                          </w:rPr>
                        </w:pPr>
                        <w:r w:rsidRPr="007D073B">
                          <w:rPr>
                            <w:rFonts w:ascii="Century Gothic" w:hAnsi="Century Gothic"/>
                            <w:i/>
                            <w:color w:val="000000"/>
                            <w:sz w:val="20"/>
                            <w:szCs w:val="20"/>
                          </w:rPr>
                          <w:t xml:space="preserve">auf die Tischtennisplatten steigen </w:t>
                        </w:r>
                      </w:p>
                      <w:p w:rsidR="004E343E" w:rsidRPr="007D073B" w:rsidRDefault="004E343E" w:rsidP="004E343E">
                        <w:pPr>
                          <w:numPr>
                            <w:ilvl w:val="0"/>
                            <w:numId w:val="19"/>
                          </w:numPr>
                          <w:spacing w:before="100" w:beforeAutospacing="1" w:after="100" w:afterAutospacing="1" w:line="240" w:lineRule="atLeast"/>
                          <w:rPr>
                            <w:rFonts w:ascii="Century Gothic" w:hAnsi="Century Gothic"/>
                            <w:i/>
                            <w:color w:val="000000"/>
                            <w:sz w:val="20"/>
                            <w:szCs w:val="20"/>
                          </w:rPr>
                        </w:pPr>
                        <w:r w:rsidRPr="00B366D1">
                          <w:rPr>
                            <w:rFonts w:ascii="Century Gothic" w:hAnsi="Century Gothic"/>
                            <w:i/>
                            <w:color w:val="000000"/>
                            <w:sz w:val="20"/>
                            <w:szCs w:val="20"/>
                          </w:rPr>
                          <w:t>auf dem großen Schulhof mit Bällen spielen – Tischtennisbälle sind erlaubt!</w:t>
                        </w:r>
                      </w:p>
                      <w:p w:rsidR="004E343E" w:rsidRPr="007D073B" w:rsidRDefault="004E343E" w:rsidP="004E343E">
                        <w:pPr>
                          <w:numPr>
                            <w:ilvl w:val="0"/>
                            <w:numId w:val="19"/>
                          </w:numPr>
                          <w:spacing w:before="100" w:beforeAutospacing="1" w:after="100" w:afterAutospacing="1" w:line="240" w:lineRule="atLeast"/>
                          <w:rPr>
                            <w:rFonts w:ascii="Century Gothic" w:hAnsi="Century Gothic"/>
                            <w:i/>
                            <w:color w:val="000000"/>
                            <w:sz w:val="20"/>
                            <w:szCs w:val="20"/>
                          </w:rPr>
                        </w:pPr>
                        <w:r w:rsidRPr="007D073B">
                          <w:rPr>
                            <w:rFonts w:ascii="Century Gothic" w:hAnsi="Century Gothic"/>
                            <w:i/>
                            <w:color w:val="000000"/>
                            <w:sz w:val="20"/>
                            <w:szCs w:val="20"/>
                          </w:rPr>
                          <w:t>Mitschüler stolpern lassen</w:t>
                        </w:r>
                      </w:p>
                      <w:p w:rsidR="004E343E" w:rsidRPr="007D073B" w:rsidRDefault="004E343E" w:rsidP="004E343E">
                        <w:pPr>
                          <w:numPr>
                            <w:ilvl w:val="0"/>
                            <w:numId w:val="19"/>
                          </w:numPr>
                          <w:spacing w:before="100" w:beforeAutospacing="1" w:after="100" w:afterAutospacing="1" w:line="240" w:lineRule="atLeast"/>
                          <w:rPr>
                            <w:rFonts w:ascii="Century Gothic" w:hAnsi="Century Gothic"/>
                            <w:i/>
                            <w:color w:val="000000"/>
                            <w:sz w:val="20"/>
                            <w:szCs w:val="20"/>
                          </w:rPr>
                        </w:pPr>
                        <w:r w:rsidRPr="007D073B">
                          <w:rPr>
                            <w:rFonts w:ascii="Century Gothic" w:hAnsi="Century Gothic"/>
                            <w:i/>
                            <w:color w:val="000000"/>
                            <w:sz w:val="20"/>
                            <w:szCs w:val="20"/>
                          </w:rPr>
                          <w:t>auf den Sitzbänken herumstehen oder herumrennen</w:t>
                        </w:r>
                      </w:p>
                      <w:p w:rsidR="004E343E" w:rsidRPr="007D073B" w:rsidRDefault="004E343E" w:rsidP="004E343E">
                        <w:pPr>
                          <w:numPr>
                            <w:ilvl w:val="0"/>
                            <w:numId w:val="19"/>
                          </w:numPr>
                          <w:spacing w:before="100" w:beforeAutospacing="1" w:after="100" w:afterAutospacing="1" w:line="240" w:lineRule="atLeast"/>
                          <w:rPr>
                            <w:rFonts w:ascii="Century Gothic" w:hAnsi="Century Gothic"/>
                            <w:i/>
                            <w:color w:val="000000"/>
                            <w:sz w:val="20"/>
                            <w:szCs w:val="20"/>
                          </w:rPr>
                        </w:pPr>
                        <w:r w:rsidRPr="007D073B">
                          <w:rPr>
                            <w:rFonts w:ascii="Century Gothic" w:hAnsi="Century Gothic"/>
                            <w:i/>
                            <w:color w:val="000000"/>
                            <w:sz w:val="20"/>
                            <w:szCs w:val="20"/>
                          </w:rPr>
                          <w:t>auf die Dächer klettern – (Bälle holt der Hausmeisters oder einer Lehrkraft)</w:t>
                        </w:r>
                      </w:p>
                      <w:p w:rsidR="004E343E" w:rsidRPr="007D073B" w:rsidRDefault="004E343E" w:rsidP="004E343E">
                        <w:pPr>
                          <w:numPr>
                            <w:ilvl w:val="0"/>
                            <w:numId w:val="19"/>
                          </w:numPr>
                          <w:spacing w:before="100" w:beforeAutospacing="1" w:after="100" w:afterAutospacing="1" w:line="240" w:lineRule="atLeast"/>
                          <w:rPr>
                            <w:rFonts w:ascii="Century Gothic" w:hAnsi="Century Gothic"/>
                            <w:i/>
                            <w:color w:val="000000"/>
                            <w:sz w:val="20"/>
                            <w:szCs w:val="20"/>
                          </w:rPr>
                        </w:pPr>
                        <w:r w:rsidRPr="007D073B">
                          <w:rPr>
                            <w:rFonts w:ascii="Century Gothic" w:hAnsi="Century Gothic"/>
                            <w:i/>
                            <w:color w:val="000000"/>
                            <w:sz w:val="20"/>
                            <w:szCs w:val="20"/>
                          </w:rPr>
                          <w:t>das Schulgelände verlassen!</w:t>
                        </w:r>
                      </w:p>
                      <w:p w:rsidR="004E343E" w:rsidRPr="007D073B" w:rsidRDefault="004E343E" w:rsidP="00CA1A3A">
                        <w:pPr>
                          <w:spacing w:before="100" w:beforeAutospacing="1" w:after="100" w:afterAutospacing="1" w:line="240" w:lineRule="atLeast"/>
                          <w:ind w:left="360"/>
                          <w:rPr>
                            <w:rFonts w:ascii="Century Gothic" w:hAnsi="Century Gothic"/>
                            <w:i/>
                            <w:color w:val="000000"/>
                            <w:sz w:val="20"/>
                            <w:szCs w:val="20"/>
                          </w:rPr>
                        </w:pPr>
                        <w:r w:rsidRPr="007D073B">
                          <w:rPr>
                            <w:rFonts w:ascii="Century Gothic" w:hAnsi="Century Gothic"/>
                            <w:i/>
                            <w:color w:val="000000"/>
                            <w:sz w:val="20"/>
                            <w:szCs w:val="20"/>
                          </w:rPr>
                          <w:sym w:font="Wingdings" w:char="F0E8"/>
                        </w:r>
                        <w:r w:rsidR="00136878">
                          <w:rPr>
                            <w:rFonts w:ascii="Century Gothic" w:hAnsi="Century Gothic"/>
                            <w:i/>
                            <w:color w:val="000000"/>
                            <w:sz w:val="20"/>
                            <w:szCs w:val="20"/>
                          </w:rPr>
                          <w:t xml:space="preserve"> </w:t>
                        </w:r>
                        <w:r w:rsidRPr="007D073B">
                          <w:rPr>
                            <w:rFonts w:ascii="Century Gothic" w:hAnsi="Century Gothic"/>
                            <w:i/>
                            <w:color w:val="000000"/>
                            <w:sz w:val="20"/>
                            <w:szCs w:val="20"/>
                          </w:rPr>
                          <w:t>In den Pausen gilt „</w:t>
                        </w:r>
                        <w:proofErr w:type="spellStart"/>
                        <w:r w:rsidR="00136878">
                          <w:rPr>
                            <w:rFonts w:ascii="Century Gothic" w:hAnsi="Century Gothic"/>
                            <w:i/>
                            <w:color w:val="000000"/>
                            <w:sz w:val="20"/>
                            <w:szCs w:val="20"/>
                          </w:rPr>
                          <w:t>Stöckeverbot</w:t>
                        </w:r>
                        <w:proofErr w:type="spellEnd"/>
                        <w:r w:rsidR="00136878">
                          <w:rPr>
                            <w:rFonts w:ascii="Century Gothic" w:hAnsi="Century Gothic"/>
                            <w:i/>
                            <w:color w:val="000000"/>
                            <w:sz w:val="20"/>
                            <w:szCs w:val="20"/>
                          </w:rPr>
                          <w:t>“ auf dem gesamten Schulg</w:t>
                        </w:r>
                        <w:r w:rsidRPr="007D073B">
                          <w:rPr>
                            <w:rFonts w:ascii="Century Gothic" w:hAnsi="Century Gothic"/>
                            <w:i/>
                            <w:color w:val="000000"/>
                            <w:sz w:val="20"/>
                            <w:szCs w:val="20"/>
                          </w:rPr>
                          <w:t>elände!</w:t>
                        </w:r>
                      </w:p>
                      <w:p w:rsidR="004E343E" w:rsidRPr="007D073B" w:rsidRDefault="004E343E" w:rsidP="006103D8">
                        <w:pPr>
                          <w:spacing w:after="60"/>
                          <w:rPr>
                            <w:rFonts w:ascii="Century Gothic" w:hAnsi="Century Gothic"/>
                            <w:i/>
                            <w:color w:val="000000"/>
                            <w:sz w:val="20"/>
                            <w:szCs w:val="20"/>
                          </w:rPr>
                        </w:pPr>
                        <w:r w:rsidRPr="007D073B">
                          <w:rPr>
                            <w:rFonts w:ascii="Century Gothic" w:hAnsi="Century Gothic"/>
                            <w:bCs/>
                            <w:i/>
                            <w:color w:val="000000"/>
                            <w:sz w:val="20"/>
                            <w:szCs w:val="20"/>
                          </w:rPr>
                          <w:t xml:space="preserve">Wenn Schnee liegt, darf ich... </w:t>
                        </w:r>
                      </w:p>
                      <w:p w:rsidR="004E343E" w:rsidRPr="007D073B" w:rsidRDefault="004E343E" w:rsidP="004E343E">
                        <w:pPr>
                          <w:numPr>
                            <w:ilvl w:val="0"/>
                            <w:numId w:val="20"/>
                          </w:numPr>
                          <w:spacing w:after="0" w:line="240" w:lineRule="atLeast"/>
                          <w:rPr>
                            <w:rFonts w:ascii="Century Gothic" w:hAnsi="Century Gothic"/>
                            <w:i/>
                            <w:color w:val="000000"/>
                            <w:sz w:val="20"/>
                            <w:szCs w:val="20"/>
                          </w:rPr>
                        </w:pPr>
                        <w:r w:rsidRPr="007D073B">
                          <w:rPr>
                            <w:rFonts w:ascii="Century Gothic" w:hAnsi="Century Gothic"/>
                            <w:i/>
                            <w:color w:val="000000"/>
                            <w:sz w:val="20"/>
                            <w:szCs w:val="20"/>
                          </w:rPr>
                          <w:t xml:space="preserve">Schneemänner und Schneeburgen bauen </w:t>
                        </w:r>
                      </w:p>
                      <w:p w:rsidR="004E343E" w:rsidRPr="007D073B" w:rsidRDefault="004E343E" w:rsidP="004E343E">
                        <w:pPr>
                          <w:numPr>
                            <w:ilvl w:val="0"/>
                            <w:numId w:val="20"/>
                          </w:numPr>
                          <w:spacing w:before="100" w:beforeAutospacing="1" w:after="0" w:line="240" w:lineRule="atLeast"/>
                          <w:rPr>
                            <w:rFonts w:ascii="Century Gothic" w:hAnsi="Century Gothic"/>
                            <w:i/>
                            <w:color w:val="000000"/>
                            <w:sz w:val="20"/>
                            <w:szCs w:val="20"/>
                          </w:rPr>
                        </w:pPr>
                        <w:r w:rsidRPr="007D073B">
                          <w:rPr>
                            <w:rFonts w:ascii="Century Gothic" w:hAnsi="Century Gothic"/>
                            <w:i/>
                            <w:color w:val="000000"/>
                            <w:sz w:val="20"/>
                            <w:szCs w:val="20"/>
                          </w:rPr>
                          <w:t>Schneekugeln rollen</w:t>
                        </w:r>
                      </w:p>
                      <w:p w:rsidR="004E343E" w:rsidRPr="007D073B" w:rsidRDefault="004E343E" w:rsidP="004E343E">
                        <w:pPr>
                          <w:numPr>
                            <w:ilvl w:val="0"/>
                            <w:numId w:val="20"/>
                          </w:numPr>
                          <w:spacing w:before="100" w:beforeAutospacing="1" w:after="60" w:line="240" w:lineRule="atLeast"/>
                          <w:rPr>
                            <w:rFonts w:ascii="Century Gothic" w:hAnsi="Century Gothic"/>
                            <w:i/>
                            <w:color w:val="000000"/>
                            <w:sz w:val="20"/>
                            <w:szCs w:val="20"/>
                          </w:rPr>
                        </w:pPr>
                        <w:r w:rsidRPr="007D073B">
                          <w:rPr>
                            <w:rFonts w:ascii="Century Gothic" w:hAnsi="Century Gothic"/>
                            <w:i/>
                            <w:color w:val="000000"/>
                            <w:sz w:val="20"/>
                            <w:szCs w:val="20"/>
                          </w:rPr>
                          <w:t>im Schnee herumtollen.</w:t>
                        </w:r>
                      </w:p>
                      <w:p w:rsidR="004E343E" w:rsidRPr="007D073B" w:rsidRDefault="004E343E" w:rsidP="006103D8">
                        <w:pPr>
                          <w:spacing w:after="60"/>
                          <w:rPr>
                            <w:rFonts w:ascii="Century Gothic" w:hAnsi="Century Gothic"/>
                            <w:bCs/>
                            <w:i/>
                            <w:color w:val="000000"/>
                            <w:sz w:val="20"/>
                            <w:szCs w:val="20"/>
                          </w:rPr>
                        </w:pPr>
                        <w:r w:rsidRPr="007D073B">
                          <w:rPr>
                            <w:rFonts w:ascii="Century Gothic" w:hAnsi="Century Gothic"/>
                            <w:bCs/>
                            <w:i/>
                            <w:color w:val="000000"/>
                            <w:sz w:val="20"/>
                            <w:szCs w:val="20"/>
                          </w:rPr>
                          <w:t xml:space="preserve">Wenn Schnee(Eis) liegt, darf ich nicht... </w:t>
                        </w:r>
                      </w:p>
                      <w:p w:rsidR="004E343E" w:rsidRPr="007D073B" w:rsidRDefault="004E343E" w:rsidP="004E343E">
                        <w:pPr>
                          <w:numPr>
                            <w:ilvl w:val="0"/>
                            <w:numId w:val="21"/>
                          </w:numPr>
                          <w:spacing w:after="0" w:line="240" w:lineRule="atLeast"/>
                          <w:rPr>
                            <w:rFonts w:ascii="Century Gothic" w:hAnsi="Century Gothic"/>
                            <w:i/>
                            <w:color w:val="000000"/>
                            <w:sz w:val="20"/>
                            <w:szCs w:val="20"/>
                          </w:rPr>
                        </w:pPr>
                        <w:r w:rsidRPr="007D073B">
                          <w:rPr>
                            <w:rFonts w:ascii="Century Gothic" w:hAnsi="Century Gothic"/>
                            <w:i/>
                            <w:color w:val="000000"/>
                            <w:sz w:val="20"/>
                            <w:szCs w:val="20"/>
                          </w:rPr>
                          <w:t xml:space="preserve">mit Schneebällen oder Eisstücken werfen </w:t>
                        </w:r>
                      </w:p>
                      <w:p w:rsidR="004E343E" w:rsidRPr="007D073B" w:rsidRDefault="004E343E" w:rsidP="004E343E">
                        <w:pPr>
                          <w:numPr>
                            <w:ilvl w:val="0"/>
                            <w:numId w:val="21"/>
                          </w:numPr>
                          <w:spacing w:before="100" w:beforeAutospacing="1" w:after="0" w:line="240" w:lineRule="atLeast"/>
                          <w:rPr>
                            <w:rFonts w:ascii="Century Gothic" w:hAnsi="Century Gothic"/>
                            <w:i/>
                            <w:color w:val="000000"/>
                            <w:sz w:val="20"/>
                            <w:szCs w:val="20"/>
                          </w:rPr>
                        </w:pPr>
                        <w:r w:rsidRPr="007D073B">
                          <w:rPr>
                            <w:rFonts w:ascii="Century Gothic" w:hAnsi="Century Gothic"/>
                            <w:i/>
                            <w:color w:val="000000"/>
                            <w:sz w:val="20"/>
                            <w:szCs w:val="20"/>
                          </w:rPr>
                          <w:t>Rutschbahnen anlegen und schlittern</w:t>
                        </w:r>
                      </w:p>
                      <w:p w:rsidR="004E343E" w:rsidRPr="007D073B" w:rsidRDefault="004E343E" w:rsidP="004E343E">
                        <w:pPr>
                          <w:numPr>
                            <w:ilvl w:val="0"/>
                            <w:numId w:val="21"/>
                          </w:numPr>
                          <w:spacing w:before="100" w:beforeAutospacing="1" w:after="0" w:line="240" w:lineRule="atLeast"/>
                          <w:rPr>
                            <w:rFonts w:ascii="Century Gothic" w:hAnsi="Century Gothic"/>
                            <w:i/>
                            <w:sz w:val="20"/>
                            <w:szCs w:val="20"/>
                          </w:rPr>
                        </w:pPr>
                        <w:r w:rsidRPr="007D073B">
                          <w:rPr>
                            <w:rFonts w:ascii="Century Gothic" w:hAnsi="Century Gothic"/>
                            <w:i/>
                            <w:sz w:val="20"/>
                            <w:szCs w:val="20"/>
                          </w:rPr>
                          <w:t>auf dem kleinen Schulhof Ball spielen</w:t>
                        </w:r>
                      </w:p>
                      <w:p w:rsidR="004E343E" w:rsidRPr="007D073B" w:rsidRDefault="004E343E" w:rsidP="004E343E">
                        <w:pPr>
                          <w:numPr>
                            <w:ilvl w:val="0"/>
                            <w:numId w:val="21"/>
                          </w:numPr>
                          <w:spacing w:after="60" w:line="240" w:lineRule="atLeast"/>
                          <w:rPr>
                            <w:rFonts w:ascii="Century Gothic" w:hAnsi="Century Gothic"/>
                            <w:i/>
                            <w:sz w:val="20"/>
                            <w:szCs w:val="20"/>
                          </w:rPr>
                        </w:pPr>
                        <w:r w:rsidRPr="007D073B">
                          <w:rPr>
                            <w:rFonts w:ascii="Century Gothic" w:hAnsi="Century Gothic"/>
                            <w:i/>
                            <w:sz w:val="20"/>
                            <w:szCs w:val="20"/>
                          </w:rPr>
                          <w:t>auf den Bänken schlittern</w:t>
                        </w:r>
                      </w:p>
                      <w:p w:rsidR="004E343E" w:rsidRPr="007D073B" w:rsidRDefault="004E343E" w:rsidP="006103D8">
                        <w:pPr>
                          <w:spacing w:after="0"/>
                          <w:rPr>
                            <w:i/>
                          </w:rPr>
                        </w:pPr>
                        <w:r w:rsidRPr="007D073B">
                          <w:rPr>
                            <w:i/>
                          </w:rPr>
                          <w:t>Wenn ich an der Bushaltestelle bin ...</w:t>
                        </w:r>
                      </w:p>
                      <w:p w:rsidR="004E343E" w:rsidRPr="007D073B" w:rsidRDefault="004E343E" w:rsidP="004E343E">
                        <w:pPr>
                          <w:pStyle w:val="Listenabsatz"/>
                          <w:numPr>
                            <w:ilvl w:val="0"/>
                            <w:numId w:val="23"/>
                          </w:numPr>
                          <w:spacing w:after="0"/>
                          <w:rPr>
                            <w:rFonts w:ascii="Century Gothic" w:hAnsi="Century Gothic"/>
                            <w:i/>
                            <w:sz w:val="20"/>
                            <w:szCs w:val="20"/>
                          </w:rPr>
                        </w:pPr>
                        <w:r w:rsidRPr="007D073B">
                          <w:rPr>
                            <w:rFonts w:ascii="Century Gothic" w:hAnsi="Century Gothic"/>
                            <w:i/>
                            <w:sz w:val="20"/>
                            <w:szCs w:val="20"/>
                          </w:rPr>
                          <w:t>gilt die Schul- und Hausordnung der Geschwister-Scholl-Schule</w:t>
                        </w:r>
                      </w:p>
                      <w:p w:rsidR="004E343E" w:rsidRPr="007D073B" w:rsidRDefault="004E343E" w:rsidP="004E343E">
                        <w:pPr>
                          <w:pStyle w:val="Listenabsatz"/>
                          <w:numPr>
                            <w:ilvl w:val="0"/>
                            <w:numId w:val="23"/>
                          </w:numPr>
                          <w:spacing w:after="0"/>
                          <w:rPr>
                            <w:rFonts w:ascii="Century Gothic" w:hAnsi="Century Gothic"/>
                            <w:i/>
                            <w:sz w:val="20"/>
                            <w:szCs w:val="20"/>
                          </w:rPr>
                        </w:pPr>
                        <w:r w:rsidRPr="007D073B">
                          <w:rPr>
                            <w:rFonts w:ascii="Century Gothic" w:hAnsi="Century Gothic"/>
                            <w:i/>
                            <w:sz w:val="20"/>
                            <w:szCs w:val="20"/>
                          </w:rPr>
                          <w:t>sind Fangspiele verboten!</w:t>
                        </w:r>
                      </w:p>
                      <w:p w:rsidR="004E343E" w:rsidRPr="007D073B" w:rsidRDefault="004E343E" w:rsidP="004E343E">
                        <w:pPr>
                          <w:pStyle w:val="Listenabsatz"/>
                          <w:numPr>
                            <w:ilvl w:val="0"/>
                            <w:numId w:val="23"/>
                          </w:numPr>
                          <w:spacing w:after="0"/>
                          <w:rPr>
                            <w:rFonts w:ascii="Century Gothic" w:hAnsi="Century Gothic"/>
                            <w:i/>
                            <w:sz w:val="20"/>
                            <w:szCs w:val="20"/>
                          </w:rPr>
                        </w:pPr>
                        <w:r w:rsidRPr="007D073B">
                          <w:rPr>
                            <w:rFonts w:ascii="Century Gothic" w:hAnsi="Century Gothic"/>
                            <w:i/>
                            <w:sz w:val="20"/>
                            <w:szCs w:val="20"/>
                          </w:rPr>
                          <w:t>Ist das Turnen an den Absperrgeländern untersagt!</w:t>
                        </w:r>
                      </w:p>
                      <w:p w:rsidR="004E343E" w:rsidRPr="007D073B" w:rsidRDefault="004E343E" w:rsidP="004E343E">
                        <w:pPr>
                          <w:pStyle w:val="Listenabsatz"/>
                          <w:numPr>
                            <w:ilvl w:val="0"/>
                            <w:numId w:val="23"/>
                          </w:numPr>
                          <w:spacing w:after="0"/>
                          <w:rPr>
                            <w:rFonts w:ascii="Century Gothic" w:hAnsi="Century Gothic"/>
                            <w:i/>
                            <w:sz w:val="20"/>
                            <w:szCs w:val="20"/>
                          </w:rPr>
                        </w:pPr>
                        <w:r w:rsidRPr="007D073B">
                          <w:rPr>
                            <w:rFonts w:ascii="Century Gothic" w:hAnsi="Century Gothic"/>
                            <w:i/>
                            <w:sz w:val="20"/>
                            <w:szCs w:val="20"/>
                          </w:rPr>
                          <w:t xml:space="preserve">besteht Aufstellpflicht für alle </w:t>
                        </w:r>
                        <w:r w:rsidRPr="00B366D1">
                          <w:rPr>
                            <w:rFonts w:ascii="Century Gothic" w:hAnsi="Century Gothic"/>
                            <w:i/>
                            <w:sz w:val="20"/>
                            <w:szCs w:val="20"/>
                          </w:rPr>
                          <w:t xml:space="preserve">in sicherem </w:t>
                        </w:r>
                        <w:r w:rsidRPr="007D073B">
                          <w:rPr>
                            <w:rFonts w:ascii="Century Gothic" w:hAnsi="Century Gothic"/>
                            <w:i/>
                            <w:sz w:val="20"/>
                            <w:szCs w:val="20"/>
                          </w:rPr>
                          <w:t>Abstand zum Bordstein!</w:t>
                        </w:r>
                      </w:p>
                      <w:p w:rsidR="004E343E" w:rsidRPr="007D073B" w:rsidRDefault="004E343E" w:rsidP="004E343E">
                        <w:pPr>
                          <w:pStyle w:val="Listenabsatz"/>
                          <w:numPr>
                            <w:ilvl w:val="0"/>
                            <w:numId w:val="23"/>
                          </w:numPr>
                          <w:spacing w:after="0"/>
                          <w:rPr>
                            <w:i/>
                            <w:sz w:val="20"/>
                            <w:szCs w:val="20"/>
                          </w:rPr>
                        </w:pPr>
                        <w:r w:rsidRPr="007D073B">
                          <w:rPr>
                            <w:rFonts w:ascii="Century Gothic" w:hAnsi="Century Gothic"/>
                            <w:i/>
                            <w:sz w:val="20"/>
                            <w:szCs w:val="20"/>
                          </w:rPr>
                          <w:t>haben Erstklässler Vorrang beim Einsteigen in den Bus</w:t>
                        </w:r>
                        <w:r w:rsidRPr="007D073B">
                          <w:rPr>
                            <w:i/>
                            <w:sz w:val="20"/>
                            <w:szCs w:val="20"/>
                          </w:rPr>
                          <w:t>!</w:t>
                        </w:r>
                      </w:p>
                      <w:p w:rsidR="004E343E" w:rsidRPr="007D073B" w:rsidRDefault="004E343E" w:rsidP="006103D8">
                        <w:pPr>
                          <w:spacing w:after="60"/>
                          <w:rPr>
                            <w:rFonts w:ascii="Century Gothic" w:hAnsi="Century Gothic" w:cs="Arial"/>
                            <w:i/>
                            <w:sz w:val="20"/>
                            <w:szCs w:val="20"/>
                          </w:rPr>
                        </w:pPr>
                        <w:r w:rsidRPr="007D073B">
                          <w:rPr>
                            <w:rFonts w:ascii="Century Gothic" w:hAnsi="Century Gothic" w:cs="Arial"/>
                            <w:i/>
                            <w:sz w:val="20"/>
                            <w:szCs w:val="20"/>
                          </w:rPr>
                          <w:t>Wenn ich die Toiletten benutze....</w:t>
                        </w:r>
                      </w:p>
                      <w:p w:rsidR="004E343E" w:rsidRPr="007D073B" w:rsidRDefault="004E343E" w:rsidP="004E343E">
                        <w:pPr>
                          <w:numPr>
                            <w:ilvl w:val="0"/>
                            <w:numId w:val="22"/>
                          </w:numPr>
                          <w:spacing w:after="0" w:line="240" w:lineRule="auto"/>
                          <w:rPr>
                            <w:rFonts w:ascii="Century Gothic" w:hAnsi="Century Gothic" w:cs="Arial"/>
                            <w:i/>
                            <w:color w:val="000000"/>
                            <w:sz w:val="20"/>
                            <w:szCs w:val="20"/>
                          </w:rPr>
                        </w:pPr>
                        <w:r w:rsidRPr="007D073B">
                          <w:rPr>
                            <w:rFonts w:ascii="Century Gothic" w:hAnsi="Century Gothic" w:cs="Arial"/>
                            <w:i/>
                            <w:color w:val="000000"/>
                            <w:sz w:val="20"/>
                            <w:szCs w:val="20"/>
                          </w:rPr>
                          <w:t>weiß ich, dass sie kein Aufenthaltsraum und vor allem kein Spielplatz sind!</w:t>
                        </w:r>
                      </w:p>
                      <w:p w:rsidR="004E343E" w:rsidRPr="007D073B" w:rsidRDefault="004E343E" w:rsidP="004E343E">
                        <w:pPr>
                          <w:numPr>
                            <w:ilvl w:val="0"/>
                            <w:numId w:val="22"/>
                          </w:numPr>
                          <w:spacing w:before="100" w:beforeAutospacing="1" w:after="0" w:line="240" w:lineRule="auto"/>
                          <w:rPr>
                            <w:rFonts w:ascii="Century Gothic" w:hAnsi="Century Gothic" w:cs="Arial"/>
                            <w:i/>
                            <w:color w:val="000000"/>
                            <w:sz w:val="20"/>
                            <w:szCs w:val="20"/>
                          </w:rPr>
                        </w:pPr>
                        <w:r w:rsidRPr="007D073B">
                          <w:rPr>
                            <w:rFonts w:ascii="Century Gothic" w:hAnsi="Century Gothic" w:cs="Arial"/>
                            <w:i/>
                            <w:color w:val="000000"/>
                            <w:sz w:val="20"/>
                            <w:szCs w:val="20"/>
                          </w:rPr>
                          <w:t>lassen wir andere Schüler in Ruhe!</w:t>
                        </w:r>
                      </w:p>
                      <w:p w:rsidR="004E343E" w:rsidRPr="007D073B" w:rsidRDefault="004E343E" w:rsidP="004E343E">
                        <w:pPr>
                          <w:numPr>
                            <w:ilvl w:val="0"/>
                            <w:numId w:val="22"/>
                          </w:numPr>
                          <w:spacing w:after="100" w:afterAutospacing="1" w:line="240" w:lineRule="auto"/>
                          <w:rPr>
                            <w:rFonts w:ascii="Century Gothic" w:hAnsi="Century Gothic" w:cs="Arial"/>
                            <w:i/>
                            <w:color w:val="000000"/>
                            <w:sz w:val="20"/>
                            <w:szCs w:val="20"/>
                          </w:rPr>
                        </w:pPr>
                        <w:r w:rsidRPr="007D073B">
                          <w:rPr>
                            <w:rFonts w:ascii="Century Gothic" w:hAnsi="Century Gothic" w:cs="Arial"/>
                            <w:i/>
                            <w:color w:val="000000"/>
                            <w:sz w:val="20"/>
                            <w:szCs w:val="20"/>
                          </w:rPr>
                          <w:t>gehe ich nur, wenn ich auch muss!</w:t>
                        </w:r>
                      </w:p>
                      <w:p w:rsidR="004E343E" w:rsidRPr="007D073B" w:rsidRDefault="004E343E" w:rsidP="004E343E">
                        <w:pPr>
                          <w:numPr>
                            <w:ilvl w:val="0"/>
                            <w:numId w:val="22"/>
                          </w:numPr>
                          <w:spacing w:after="0" w:line="240" w:lineRule="auto"/>
                          <w:rPr>
                            <w:rFonts w:ascii="Century Gothic" w:hAnsi="Century Gothic" w:cs="Arial"/>
                            <w:i/>
                            <w:color w:val="000000"/>
                            <w:sz w:val="20"/>
                            <w:szCs w:val="20"/>
                          </w:rPr>
                        </w:pPr>
                        <w:r w:rsidRPr="007D073B">
                          <w:rPr>
                            <w:rFonts w:ascii="Century Gothic" w:hAnsi="Century Gothic" w:cs="Arial"/>
                            <w:i/>
                            <w:color w:val="000000"/>
                            <w:sz w:val="20"/>
                            <w:szCs w:val="20"/>
                          </w:rPr>
                          <w:t>öffne und schließe die Toilettentür mit den Händen!</w:t>
                        </w:r>
                      </w:p>
                      <w:p w:rsidR="004E343E" w:rsidRPr="007D073B" w:rsidRDefault="004E343E" w:rsidP="004E343E">
                        <w:pPr>
                          <w:numPr>
                            <w:ilvl w:val="0"/>
                            <w:numId w:val="22"/>
                          </w:numPr>
                          <w:spacing w:before="100" w:beforeAutospacing="1" w:after="100" w:afterAutospacing="1" w:line="240" w:lineRule="auto"/>
                          <w:rPr>
                            <w:rFonts w:ascii="Century Gothic" w:hAnsi="Century Gothic" w:cs="Arial"/>
                            <w:i/>
                            <w:color w:val="000000"/>
                            <w:sz w:val="20"/>
                            <w:szCs w:val="20"/>
                          </w:rPr>
                        </w:pPr>
                        <w:r w:rsidRPr="007D073B">
                          <w:rPr>
                            <w:rFonts w:ascii="Century Gothic" w:hAnsi="Century Gothic" w:cs="Arial"/>
                            <w:i/>
                            <w:color w:val="000000"/>
                            <w:sz w:val="20"/>
                            <w:szCs w:val="20"/>
                          </w:rPr>
                          <w:t>ist das Klettern über und unter Wände und Türen verboten!</w:t>
                        </w:r>
                      </w:p>
                      <w:p w:rsidR="004E343E" w:rsidRPr="007D073B" w:rsidRDefault="004E343E" w:rsidP="004E343E">
                        <w:pPr>
                          <w:numPr>
                            <w:ilvl w:val="0"/>
                            <w:numId w:val="22"/>
                          </w:numPr>
                          <w:spacing w:after="0" w:line="240" w:lineRule="auto"/>
                          <w:rPr>
                            <w:rFonts w:ascii="Century Gothic" w:hAnsi="Century Gothic" w:cs="Arial"/>
                            <w:i/>
                            <w:color w:val="000000"/>
                            <w:sz w:val="20"/>
                            <w:szCs w:val="20"/>
                          </w:rPr>
                        </w:pPr>
                        <w:r w:rsidRPr="007D073B">
                          <w:rPr>
                            <w:rFonts w:ascii="Century Gothic" w:hAnsi="Century Gothic" w:cs="Arial"/>
                            <w:i/>
                            <w:color w:val="000000"/>
                            <w:sz w:val="20"/>
                            <w:szCs w:val="20"/>
                          </w:rPr>
                          <w:t xml:space="preserve">halte ich Toilettenbrille und Fußboden trocken und sauber! </w:t>
                        </w:r>
                      </w:p>
                      <w:p w:rsidR="004E343E" w:rsidRPr="007D073B" w:rsidRDefault="004E343E" w:rsidP="004E343E">
                        <w:pPr>
                          <w:numPr>
                            <w:ilvl w:val="0"/>
                            <w:numId w:val="22"/>
                          </w:numPr>
                          <w:spacing w:after="0" w:line="240" w:lineRule="auto"/>
                          <w:rPr>
                            <w:rFonts w:ascii="Century Gothic" w:hAnsi="Century Gothic" w:cs="Arial"/>
                            <w:i/>
                            <w:color w:val="000000"/>
                            <w:sz w:val="20"/>
                            <w:szCs w:val="20"/>
                          </w:rPr>
                        </w:pPr>
                        <w:r w:rsidRPr="007D073B">
                          <w:rPr>
                            <w:rFonts w:ascii="Century Gothic" w:hAnsi="Century Gothic" w:cs="Arial"/>
                            <w:i/>
                            <w:color w:val="000000"/>
                            <w:sz w:val="20"/>
                            <w:szCs w:val="20"/>
                          </w:rPr>
                          <w:t>reiße ich Toilettenpapier nur blattweise ab!</w:t>
                        </w:r>
                      </w:p>
                      <w:p w:rsidR="004E343E" w:rsidRPr="007D073B" w:rsidRDefault="004E343E" w:rsidP="00B366D1">
                        <w:pPr>
                          <w:numPr>
                            <w:ilvl w:val="0"/>
                            <w:numId w:val="22"/>
                          </w:numPr>
                          <w:spacing w:after="0" w:line="240" w:lineRule="auto"/>
                          <w:rPr>
                            <w:rFonts w:ascii="Century Gothic" w:hAnsi="Century Gothic" w:cs="Arial"/>
                            <w:i/>
                            <w:color w:val="000000"/>
                            <w:sz w:val="20"/>
                            <w:szCs w:val="20"/>
                          </w:rPr>
                        </w:pPr>
                        <w:r w:rsidRPr="007D073B">
                          <w:rPr>
                            <w:rFonts w:ascii="Century Gothic" w:hAnsi="Century Gothic" w:cs="Arial"/>
                            <w:i/>
                            <w:color w:val="000000"/>
                            <w:sz w:val="20"/>
                            <w:szCs w:val="20"/>
                          </w:rPr>
                          <w:t>verstopfe ich keine Toiletten!</w:t>
                        </w:r>
                      </w:p>
                      <w:p w:rsidR="004E343E" w:rsidRPr="007D073B" w:rsidRDefault="004E343E" w:rsidP="004E343E">
                        <w:pPr>
                          <w:numPr>
                            <w:ilvl w:val="0"/>
                            <w:numId w:val="22"/>
                          </w:numPr>
                          <w:spacing w:after="0" w:line="240" w:lineRule="auto"/>
                          <w:rPr>
                            <w:rFonts w:ascii="Century Gothic" w:hAnsi="Century Gothic" w:cs="Arial"/>
                            <w:i/>
                            <w:color w:val="000000"/>
                            <w:sz w:val="20"/>
                            <w:szCs w:val="20"/>
                          </w:rPr>
                        </w:pPr>
                        <w:r w:rsidRPr="007D073B">
                          <w:rPr>
                            <w:rFonts w:ascii="Century Gothic" w:hAnsi="Century Gothic" w:cs="Arial"/>
                            <w:i/>
                            <w:color w:val="000000"/>
                            <w:sz w:val="20"/>
                            <w:szCs w:val="20"/>
                          </w:rPr>
                          <w:t>vergesse ich niemals das anschließende Spülen des Beckens!</w:t>
                        </w:r>
                      </w:p>
                      <w:p w:rsidR="004E343E" w:rsidRPr="007D073B" w:rsidRDefault="004E343E" w:rsidP="004E343E">
                        <w:pPr>
                          <w:numPr>
                            <w:ilvl w:val="0"/>
                            <w:numId w:val="22"/>
                          </w:numPr>
                          <w:spacing w:after="0" w:line="240" w:lineRule="auto"/>
                          <w:rPr>
                            <w:rFonts w:ascii="Century Gothic" w:hAnsi="Century Gothic" w:cs="Arial"/>
                            <w:i/>
                            <w:color w:val="000000"/>
                            <w:sz w:val="20"/>
                            <w:szCs w:val="20"/>
                          </w:rPr>
                        </w:pPr>
                        <w:r w:rsidRPr="007D073B">
                          <w:rPr>
                            <w:rFonts w:ascii="Century Gothic" w:hAnsi="Century Gothic" w:cs="Arial"/>
                            <w:i/>
                            <w:color w:val="000000"/>
                            <w:sz w:val="20"/>
                            <w:szCs w:val="20"/>
                          </w:rPr>
                          <w:t>wasche ich grundsätzlich meine Hände nach der Benutzung und trockene sie ab!</w:t>
                        </w:r>
                      </w:p>
                      <w:p w:rsidR="004E343E" w:rsidRPr="007D073B" w:rsidRDefault="004E343E" w:rsidP="004E343E">
                        <w:pPr>
                          <w:numPr>
                            <w:ilvl w:val="0"/>
                            <w:numId w:val="22"/>
                          </w:numPr>
                          <w:spacing w:after="0" w:line="240" w:lineRule="auto"/>
                          <w:rPr>
                            <w:rFonts w:ascii="Century Gothic" w:hAnsi="Century Gothic" w:cs="Arial"/>
                            <w:i/>
                            <w:color w:val="000000"/>
                            <w:sz w:val="20"/>
                            <w:szCs w:val="20"/>
                          </w:rPr>
                        </w:pPr>
                        <w:r w:rsidRPr="007D073B">
                          <w:rPr>
                            <w:rFonts w:ascii="Century Gothic" w:hAnsi="Century Gothic" w:cs="Arial"/>
                            <w:i/>
                            <w:color w:val="000000"/>
                            <w:sz w:val="20"/>
                            <w:szCs w:val="20"/>
                          </w:rPr>
                          <w:t>hinterlasse ich den Raum sauber und ordentlich!</w:t>
                        </w:r>
                      </w:p>
                      <w:p w:rsidR="00CA1A3A" w:rsidRDefault="004E343E" w:rsidP="00136878">
                        <w:pPr>
                          <w:numPr>
                            <w:ilvl w:val="0"/>
                            <w:numId w:val="22"/>
                          </w:numPr>
                          <w:spacing w:after="0" w:line="240" w:lineRule="auto"/>
                          <w:rPr>
                            <w:rFonts w:ascii="Century Gothic" w:hAnsi="Century Gothic" w:cs="Arial"/>
                            <w:b/>
                            <w:i/>
                            <w:color w:val="000000"/>
                            <w:sz w:val="20"/>
                            <w:szCs w:val="20"/>
                          </w:rPr>
                        </w:pPr>
                        <w:r w:rsidRPr="007D073B">
                          <w:rPr>
                            <w:rFonts w:ascii="Century Gothic" w:hAnsi="Century Gothic" w:cs="Arial"/>
                            <w:i/>
                            <w:color w:val="000000"/>
                            <w:sz w:val="20"/>
                            <w:szCs w:val="20"/>
                          </w:rPr>
                          <w:t>melde ich Zerstörungen und fehlende Hygieneartikel</w:t>
                        </w:r>
                        <w:r w:rsidRPr="007D073B">
                          <w:rPr>
                            <w:rFonts w:ascii="Century Gothic" w:hAnsi="Century Gothic" w:cs="Arial"/>
                            <w:b/>
                            <w:i/>
                            <w:color w:val="000000"/>
                            <w:sz w:val="20"/>
                            <w:szCs w:val="20"/>
                          </w:rPr>
                          <w:t>!</w:t>
                        </w:r>
                      </w:p>
                      <w:p w:rsidR="00B366D1" w:rsidRDefault="00B366D1" w:rsidP="00136878">
                        <w:pPr>
                          <w:numPr>
                            <w:ilvl w:val="0"/>
                            <w:numId w:val="22"/>
                          </w:numPr>
                          <w:spacing w:after="0" w:line="240" w:lineRule="auto"/>
                          <w:rPr>
                            <w:rFonts w:ascii="Century Gothic" w:hAnsi="Century Gothic" w:cs="Arial"/>
                            <w:b/>
                            <w:i/>
                            <w:color w:val="000000"/>
                            <w:sz w:val="20"/>
                            <w:szCs w:val="20"/>
                          </w:rPr>
                        </w:pPr>
                      </w:p>
                      <w:p w:rsidR="00136878" w:rsidRPr="00136878" w:rsidRDefault="00136878" w:rsidP="00136878">
                        <w:pPr>
                          <w:spacing w:after="0" w:line="240" w:lineRule="auto"/>
                          <w:ind w:left="720"/>
                          <w:rPr>
                            <w:rFonts w:ascii="Century Gothic" w:hAnsi="Century Gothic" w:cs="Arial"/>
                            <w:b/>
                            <w:i/>
                            <w:color w:val="000000"/>
                            <w:sz w:val="4"/>
                            <w:szCs w:val="4"/>
                          </w:rPr>
                        </w:pPr>
                      </w:p>
                      <w:p w:rsidR="004E343E" w:rsidRDefault="007A5C26" w:rsidP="007A5C26">
                        <w:pPr>
                          <w:rPr>
                            <w:rFonts w:ascii="Century Gothic" w:hAnsi="Century Gothic"/>
                            <w:b/>
                            <w:i/>
                            <w:color w:val="FF0000"/>
                            <w:sz w:val="28"/>
                            <w:szCs w:val="28"/>
                          </w:rPr>
                        </w:pPr>
                        <w:r w:rsidRPr="00CA1A3A">
                          <w:rPr>
                            <w:rFonts w:ascii="Century Gothic" w:hAnsi="Century Gothic"/>
                            <w:b/>
                            <w:i/>
                            <w:color w:val="FF0000"/>
                            <w:sz w:val="28"/>
                            <w:szCs w:val="28"/>
                          </w:rPr>
                          <w:t xml:space="preserve">Wenn ich mich </w:t>
                        </w:r>
                        <w:r w:rsidRPr="00B366D1">
                          <w:rPr>
                            <w:rFonts w:ascii="Century Gothic" w:hAnsi="Century Gothic"/>
                            <w:b/>
                            <w:i/>
                            <w:color w:val="FF0000"/>
                            <w:sz w:val="28"/>
                            <w:szCs w:val="28"/>
                            <w:u w:val="single"/>
                          </w:rPr>
                          <w:t>nicht</w:t>
                        </w:r>
                        <w:r w:rsidRPr="00CA1A3A">
                          <w:rPr>
                            <w:rFonts w:ascii="Century Gothic" w:hAnsi="Century Gothic"/>
                            <w:b/>
                            <w:i/>
                            <w:color w:val="FF0000"/>
                            <w:sz w:val="28"/>
                            <w:szCs w:val="28"/>
                          </w:rPr>
                          <w:t xml:space="preserve"> an die Regeln halte, entscheidet die </w:t>
                        </w:r>
                        <w:r w:rsidR="00B0649A">
                          <w:rPr>
                            <w:rFonts w:ascii="Century Gothic" w:hAnsi="Century Gothic"/>
                            <w:b/>
                            <w:i/>
                            <w:color w:val="FF0000"/>
                            <w:sz w:val="28"/>
                            <w:szCs w:val="28"/>
                          </w:rPr>
                          <w:t xml:space="preserve">  </w:t>
                        </w:r>
                        <w:r w:rsidRPr="00CA1A3A">
                          <w:rPr>
                            <w:rFonts w:ascii="Century Gothic" w:hAnsi="Century Gothic"/>
                            <w:b/>
                            <w:i/>
                            <w:color w:val="FF0000"/>
                            <w:sz w:val="28"/>
                            <w:szCs w:val="28"/>
                          </w:rPr>
                          <w:t>zuständige Lehrkraft, welche Maßnahme</w:t>
                        </w:r>
                        <w:r w:rsidR="00CA1A3A">
                          <w:rPr>
                            <w:rFonts w:ascii="Century Gothic" w:hAnsi="Century Gothic"/>
                            <w:b/>
                            <w:i/>
                            <w:color w:val="FF0000"/>
                            <w:sz w:val="28"/>
                            <w:szCs w:val="28"/>
                          </w:rPr>
                          <w:t>n</w:t>
                        </w:r>
                        <w:r w:rsidRPr="00CA1A3A">
                          <w:rPr>
                            <w:rFonts w:ascii="Century Gothic" w:hAnsi="Century Gothic"/>
                            <w:b/>
                            <w:i/>
                            <w:color w:val="FF0000"/>
                            <w:sz w:val="28"/>
                            <w:szCs w:val="28"/>
                          </w:rPr>
                          <w:t xml:space="preserve"> (§90) zu ergreifen sind!</w:t>
                        </w:r>
                      </w:p>
                      <w:p w:rsidR="00CC01D4" w:rsidRPr="00CA1A3A" w:rsidRDefault="00CC01D4" w:rsidP="007A5C26">
                        <w:pPr>
                          <w:rPr>
                            <w:rFonts w:ascii="Century Gothic" w:hAnsi="Century Gothic"/>
                            <w:b/>
                            <w:i/>
                            <w:color w:val="FF0000"/>
                            <w:sz w:val="28"/>
                            <w:szCs w:val="28"/>
                          </w:rPr>
                        </w:pPr>
                        <w:bookmarkStart w:id="4" w:name="_GoBack"/>
                        <w:bookmarkEnd w:id="4"/>
                      </w:p>
                    </w:tc>
                  </w:tr>
                </w:tbl>
                <w:p w:rsidR="004E343E" w:rsidRPr="007D073B" w:rsidRDefault="004E343E" w:rsidP="006103D8">
                  <w:pPr>
                    <w:rPr>
                      <w:rFonts w:ascii="Century Gothic" w:hAnsi="Century Gothic"/>
                      <w:b/>
                      <w:i/>
                      <w:color w:val="000000"/>
                      <w:sz w:val="20"/>
                      <w:szCs w:val="20"/>
                    </w:rPr>
                  </w:pPr>
                </w:p>
              </w:tc>
            </w:tr>
          </w:tbl>
          <w:p w:rsidR="004E343E" w:rsidRDefault="004E343E" w:rsidP="006103D8">
            <w:pPr>
              <w:rPr>
                <w:rFonts w:ascii="Century Gothic" w:hAnsi="Century Gothic"/>
                <w:b/>
                <w:i/>
                <w:color w:val="000000"/>
                <w:sz w:val="20"/>
                <w:szCs w:val="20"/>
              </w:rPr>
            </w:pPr>
          </w:p>
          <w:p w:rsidR="00712C16" w:rsidRDefault="00712C16" w:rsidP="006103D8">
            <w:pPr>
              <w:rPr>
                <w:rFonts w:ascii="Century Gothic" w:hAnsi="Century Gothic"/>
                <w:b/>
                <w:i/>
                <w:color w:val="000000"/>
                <w:sz w:val="20"/>
                <w:szCs w:val="20"/>
              </w:rPr>
            </w:pPr>
          </w:p>
          <w:p w:rsidR="00712C16" w:rsidRDefault="00712C16" w:rsidP="006103D8">
            <w:pPr>
              <w:rPr>
                <w:rFonts w:ascii="Century Gothic" w:hAnsi="Century Gothic"/>
                <w:b/>
                <w:i/>
                <w:color w:val="000000"/>
                <w:sz w:val="20"/>
                <w:szCs w:val="20"/>
              </w:rPr>
            </w:pPr>
          </w:p>
          <w:p w:rsidR="00712C16" w:rsidRPr="007D073B" w:rsidRDefault="00712C16" w:rsidP="006103D8">
            <w:pPr>
              <w:rPr>
                <w:rFonts w:ascii="Century Gothic" w:hAnsi="Century Gothic"/>
                <w:b/>
                <w:i/>
                <w:color w:val="000000"/>
                <w:sz w:val="20"/>
                <w:szCs w:val="20"/>
              </w:rPr>
            </w:pPr>
          </w:p>
        </w:tc>
      </w:tr>
    </w:tbl>
    <w:p w:rsidR="00317DA0" w:rsidRPr="00B0649A" w:rsidRDefault="00317DA0" w:rsidP="00B0649A">
      <w:pPr>
        <w:pStyle w:val="berschrift1"/>
        <w:shd w:val="clear" w:color="auto" w:fill="E36C0A" w:themeFill="accent6" w:themeFillShade="BF"/>
        <w:jc w:val="center"/>
        <w:rPr>
          <w:rFonts w:ascii="Comic Sans MS" w:hAnsi="Comic Sans MS" w:cs="Arial"/>
          <w:b w:val="0"/>
          <w:i/>
          <w:color w:val="FFFFFF" w:themeColor="background1"/>
          <w:sz w:val="36"/>
          <w:szCs w:val="36"/>
        </w:rPr>
      </w:pPr>
      <w:r w:rsidRPr="00B0649A">
        <w:rPr>
          <w:rFonts w:ascii="Comic Sans MS" w:hAnsi="Comic Sans MS" w:cs="Arial"/>
          <w:b w:val="0"/>
          <w:i/>
          <w:color w:val="FFFFFF" w:themeColor="background1"/>
          <w:sz w:val="36"/>
          <w:szCs w:val="36"/>
        </w:rPr>
        <w:lastRenderedPageBreak/>
        <w:t>In-Kraft-Treten der großen Schul</w:t>
      </w:r>
      <w:r w:rsidR="004E00FD">
        <w:rPr>
          <w:rFonts w:ascii="Comic Sans MS" w:hAnsi="Comic Sans MS" w:cs="Arial"/>
          <w:b w:val="0"/>
          <w:i/>
          <w:color w:val="FFFFFF" w:themeColor="background1"/>
          <w:sz w:val="36"/>
          <w:szCs w:val="36"/>
        </w:rPr>
        <w:t>- und Haus</w:t>
      </w:r>
      <w:r w:rsidRPr="00B0649A">
        <w:rPr>
          <w:rFonts w:ascii="Comic Sans MS" w:hAnsi="Comic Sans MS" w:cs="Arial"/>
          <w:b w:val="0"/>
          <w:i/>
          <w:color w:val="FFFFFF" w:themeColor="background1"/>
          <w:sz w:val="36"/>
          <w:szCs w:val="36"/>
        </w:rPr>
        <w:t>ordnung</w:t>
      </w:r>
    </w:p>
    <w:p w:rsidR="00317DA0" w:rsidRPr="007D073B" w:rsidRDefault="00317DA0" w:rsidP="00317DA0">
      <w:pPr>
        <w:rPr>
          <w:rFonts w:ascii="Century Gothic" w:hAnsi="Century Gothic"/>
          <w:i/>
          <w:sz w:val="24"/>
          <w:szCs w:val="24"/>
        </w:rPr>
      </w:pPr>
    </w:p>
    <w:p w:rsidR="00317DA0" w:rsidRPr="007D073B" w:rsidRDefault="00317DA0" w:rsidP="00317DA0">
      <w:pPr>
        <w:pStyle w:val="StandardWeb"/>
        <w:spacing w:before="0" w:beforeAutospacing="0" w:after="0" w:afterAutospacing="0"/>
        <w:rPr>
          <w:rFonts w:ascii="Century Gothic" w:hAnsi="Century Gothic" w:cs="Arial"/>
          <w:i/>
          <w:sz w:val="20"/>
          <w:szCs w:val="20"/>
        </w:rPr>
      </w:pPr>
      <w:r w:rsidRPr="007D073B">
        <w:rPr>
          <w:rFonts w:ascii="Century Gothic" w:hAnsi="Century Gothic" w:cs="Arial"/>
          <w:i/>
          <w:sz w:val="20"/>
          <w:szCs w:val="20"/>
        </w:rPr>
        <w:t xml:space="preserve">Die Schul- und Hausordnung wurde am </w:t>
      </w:r>
      <w:r w:rsidRPr="007D073B">
        <w:rPr>
          <w:rFonts w:ascii="Century Gothic" w:hAnsi="Century Gothic" w:cs="Arial"/>
          <w:b/>
          <w:bCs/>
          <w:i/>
          <w:sz w:val="20"/>
          <w:szCs w:val="20"/>
        </w:rPr>
        <w:t>2.</w:t>
      </w:r>
      <w:r w:rsidR="00B0649A">
        <w:rPr>
          <w:rFonts w:ascii="Century Gothic" w:hAnsi="Century Gothic" w:cs="Arial"/>
          <w:b/>
          <w:bCs/>
          <w:i/>
          <w:sz w:val="20"/>
          <w:szCs w:val="20"/>
        </w:rPr>
        <w:t xml:space="preserve"> </w:t>
      </w:r>
      <w:r w:rsidRPr="007D073B">
        <w:rPr>
          <w:rFonts w:ascii="Century Gothic" w:hAnsi="Century Gothic" w:cs="Arial"/>
          <w:b/>
          <w:bCs/>
          <w:i/>
          <w:sz w:val="20"/>
          <w:szCs w:val="20"/>
        </w:rPr>
        <w:t>Februar 2006</w:t>
      </w:r>
      <w:r w:rsidR="00B0649A">
        <w:rPr>
          <w:rFonts w:ascii="Century Gothic" w:hAnsi="Century Gothic" w:cs="Arial"/>
          <w:b/>
          <w:bCs/>
          <w:i/>
          <w:sz w:val="20"/>
          <w:szCs w:val="20"/>
        </w:rPr>
        <w:t xml:space="preserve"> </w:t>
      </w:r>
      <w:r w:rsidR="00B0649A" w:rsidRPr="00B0649A">
        <w:rPr>
          <w:rFonts w:ascii="Century Gothic" w:hAnsi="Century Gothic" w:cs="Arial"/>
          <w:bCs/>
          <w:i/>
          <w:sz w:val="20"/>
          <w:szCs w:val="20"/>
        </w:rPr>
        <w:t>erstmals</w:t>
      </w:r>
      <w:r w:rsidRPr="00B0649A">
        <w:rPr>
          <w:rFonts w:ascii="Century Gothic" w:hAnsi="Century Gothic" w:cs="Arial"/>
          <w:bCs/>
          <w:i/>
          <w:sz w:val="20"/>
          <w:szCs w:val="20"/>
        </w:rPr>
        <w:t xml:space="preserve"> </w:t>
      </w:r>
      <w:r w:rsidRPr="007D073B">
        <w:rPr>
          <w:rFonts w:ascii="Century Gothic" w:hAnsi="Century Gothic" w:cs="Arial"/>
          <w:i/>
          <w:sz w:val="20"/>
          <w:szCs w:val="20"/>
        </w:rPr>
        <w:t xml:space="preserve">in </w:t>
      </w:r>
      <w:r w:rsidR="00136878">
        <w:rPr>
          <w:rFonts w:ascii="Century Gothic" w:hAnsi="Century Gothic" w:cs="Arial"/>
          <w:i/>
          <w:sz w:val="20"/>
          <w:szCs w:val="20"/>
        </w:rPr>
        <w:t>Kraft gesetzt.</w:t>
      </w:r>
      <w:r w:rsidR="00136878">
        <w:rPr>
          <w:rFonts w:ascii="Century Gothic" w:hAnsi="Century Gothic" w:cs="Arial"/>
          <w:i/>
          <w:sz w:val="20"/>
          <w:szCs w:val="20"/>
        </w:rPr>
        <w:br/>
        <w:t>Beschluss der Gesamtlehrerkonferenz (</w:t>
      </w:r>
      <w:proofErr w:type="spellStart"/>
      <w:r w:rsidR="00136878">
        <w:rPr>
          <w:rFonts w:ascii="Century Gothic" w:hAnsi="Century Gothic" w:cs="Arial"/>
          <w:i/>
          <w:sz w:val="20"/>
          <w:szCs w:val="20"/>
        </w:rPr>
        <w:t>GLK</w:t>
      </w:r>
      <w:proofErr w:type="spellEnd"/>
      <w:r w:rsidR="00136878">
        <w:rPr>
          <w:rFonts w:ascii="Century Gothic" w:hAnsi="Century Gothic" w:cs="Arial"/>
          <w:i/>
          <w:sz w:val="20"/>
          <w:szCs w:val="20"/>
        </w:rPr>
        <w:t>)</w:t>
      </w:r>
      <w:r w:rsidRPr="007D073B">
        <w:rPr>
          <w:rFonts w:ascii="Century Gothic" w:hAnsi="Century Gothic" w:cs="Arial"/>
          <w:i/>
          <w:sz w:val="20"/>
          <w:szCs w:val="20"/>
        </w:rPr>
        <w:t xml:space="preserve"> vom: 12.</w:t>
      </w:r>
      <w:r w:rsidR="00B0649A">
        <w:rPr>
          <w:rFonts w:ascii="Century Gothic" w:hAnsi="Century Gothic" w:cs="Arial"/>
          <w:i/>
          <w:sz w:val="20"/>
          <w:szCs w:val="20"/>
        </w:rPr>
        <w:t xml:space="preserve"> </w:t>
      </w:r>
      <w:r w:rsidRPr="007D073B">
        <w:rPr>
          <w:rFonts w:ascii="Century Gothic" w:hAnsi="Century Gothic" w:cs="Arial"/>
          <w:i/>
          <w:sz w:val="20"/>
          <w:szCs w:val="20"/>
        </w:rPr>
        <w:t>Oktober 2005</w:t>
      </w:r>
      <w:r w:rsidRPr="007D073B">
        <w:rPr>
          <w:rFonts w:ascii="Century Gothic" w:hAnsi="Century Gothic" w:cs="Arial"/>
          <w:i/>
          <w:sz w:val="20"/>
          <w:szCs w:val="20"/>
        </w:rPr>
        <w:br/>
        <w:t>Zustimmung der Schulkonferenz vom: 9.</w:t>
      </w:r>
      <w:r w:rsidR="00B0649A">
        <w:rPr>
          <w:rFonts w:ascii="Century Gothic" w:hAnsi="Century Gothic" w:cs="Arial"/>
          <w:i/>
          <w:sz w:val="20"/>
          <w:szCs w:val="20"/>
        </w:rPr>
        <w:t xml:space="preserve"> </w:t>
      </w:r>
      <w:r w:rsidRPr="007D073B">
        <w:rPr>
          <w:rFonts w:ascii="Century Gothic" w:hAnsi="Century Gothic" w:cs="Arial"/>
          <w:i/>
          <w:sz w:val="20"/>
          <w:szCs w:val="20"/>
        </w:rPr>
        <w:t>November 2005</w:t>
      </w:r>
    </w:p>
    <w:p w:rsidR="00317DA0" w:rsidRPr="007D073B" w:rsidRDefault="00317DA0" w:rsidP="00317DA0">
      <w:pPr>
        <w:pStyle w:val="StandardWeb"/>
        <w:spacing w:before="0" w:beforeAutospacing="0" w:after="0" w:afterAutospacing="0"/>
        <w:rPr>
          <w:rFonts w:ascii="Century Gothic" w:hAnsi="Century Gothic" w:cs="Arial"/>
          <w:i/>
          <w:sz w:val="20"/>
          <w:szCs w:val="20"/>
        </w:rPr>
      </w:pPr>
      <w:r w:rsidRPr="007D073B">
        <w:rPr>
          <w:rFonts w:ascii="Century Gothic" w:hAnsi="Century Gothic" w:cs="Arial"/>
          <w:i/>
          <w:sz w:val="20"/>
          <w:szCs w:val="20"/>
        </w:rPr>
        <w:t>Ergänzt am 5.12.2008 mit Verhaltensregeln an der Bushaltestelle</w:t>
      </w:r>
    </w:p>
    <w:p w:rsidR="00317DA0" w:rsidRPr="007D073B" w:rsidRDefault="00317DA0" w:rsidP="00317DA0">
      <w:pPr>
        <w:pStyle w:val="StandardWeb"/>
        <w:spacing w:before="0" w:beforeAutospacing="0" w:after="0" w:afterAutospacing="0"/>
        <w:rPr>
          <w:rFonts w:ascii="Century Gothic" w:hAnsi="Century Gothic" w:cs="Arial"/>
          <w:i/>
          <w:sz w:val="20"/>
          <w:szCs w:val="20"/>
        </w:rPr>
      </w:pPr>
      <w:r w:rsidRPr="007D073B">
        <w:rPr>
          <w:rFonts w:ascii="Century Gothic" w:hAnsi="Century Gothic" w:cs="Arial"/>
          <w:i/>
          <w:sz w:val="20"/>
          <w:szCs w:val="20"/>
        </w:rPr>
        <w:t xml:space="preserve">Geändert am </w:t>
      </w:r>
      <w:r w:rsidR="007D073B" w:rsidRPr="007D073B">
        <w:rPr>
          <w:rFonts w:ascii="Century Gothic" w:hAnsi="Century Gothic" w:cs="Arial"/>
          <w:i/>
          <w:sz w:val="20"/>
          <w:szCs w:val="20"/>
        </w:rPr>
        <w:t xml:space="preserve">3.4.2009, </w:t>
      </w:r>
      <w:r w:rsidRPr="007D073B">
        <w:rPr>
          <w:rFonts w:ascii="Century Gothic" w:hAnsi="Century Gothic" w:cs="Arial"/>
          <w:i/>
          <w:sz w:val="20"/>
          <w:szCs w:val="20"/>
        </w:rPr>
        <w:t>20.09.2013</w:t>
      </w:r>
    </w:p>
    <w:p w:rsidR="007D073B" w:rsidRDefault="007D073B" w:rsidP="00317DA0">
      <w:pPr>
        <w:pStyle w:val="StandardWeb"/>
        <w:spacing w:before="0" w:beforeAutospacing="0" w:after="0" w:afterAutospacing="0"/>
        <w:rPr>
          <w:rFonts w:ascii="Century Gothic" w:hAnsi="Century Gothic" w:cs="Arial"/>
          <w:i/>
          <w:sz w:val="20"/>
          <w:szCs w:val="20"/>
        </w:rPr>
      </w:pPr>
      <w:r w:rsidRPr="007D073B">
        <w:rPr>
          <w:rFonts w:ascii="Century Gothic" w:hAnsi="Century Gothic" w:cs="Arial"/>
          <w:i/>
          <w:sz w:val="20"/>
          <w:szCs w:val="20"/>
        </w:rPr>
        <w:t>Ergänzt am 2.7.2009</w:t>
      </w:r>
    </w:p>
    <w:p w:rsidR="00712C16" w:rsidRPr="007D073B" w:rsidRDefault="00712C16" w:rsidP="00317DA0">
      <w:pPr>
        <w:pStyle w:val="StandardWeb"/>
        <w:spacing w:before="0" w:beforeAutospacing="0" w:after="0" w:afterAutospacing="0"/>
        <w:rPr>
          <w:rFonts w:ascii="Century Gothic" w:hAnsi="Century Gothic" w:cs="Arial"/>
          <w:i/>
          <w:sz w:val="20"/>
          <w:szCs w:val="20"/>
        </w:rPr>
      </w:pPr>
      <w:r>
        <w:rPr>
          <w:rFonts w:ascii="Century Gothic" w:hAnsi="Century Gothic" w:cs="Arial"/>
          <w:i/>
          <w:sz w:val="20"/>
          <w:szCs w:val="20"/>
        </w:rPr>
        <w:t>Ergänzt durch die Hausaufgabenregelung und geändert am: 23.10.2017</w:t>
      </w:r>
    </w:p>
    <w:p w:rsidR="00317DA0" w:rsidRPr="007D073B" w:rsidRDefault="00317DA0" w:rsidP="00712C16">
      <w:pPr>
        <w:pStyle w:val="StandardWeb"/>
        <w:spacing w:before="0" w:beforeAutospacing="0" w:after="0" w:afterAutospacing="0"/>
        <w:rPr>
          <w:rFonts w:ascii="Century Gothic" w:hAnsi="Century Gothic" w:cs="Arial"/>
          <w:i/>
          <w:sz w:val="20"/>
          <w:szCs w:val="20"/>
        </w:rPr>
      </w:pPr>
      <w:r w:rsidRPr="007D073B">
        <w:rPr>
          <w:rFonts w:ascii="Century Gothic" w:hAnsi="Century Gothic" w:cs="Arial"/>
          <w:i/>
          <w:sz w:val="20"/>
          <w:szCs w:val="20"/>
        </w:rPr>
        <w:t>Ergänzt durch die Erläuterungen zur Notengebung am: 28.09.2017 (</w:t>
      </w:r>
      <w:proofErr w:type="spellStart"/>
      <w:r w:rsidRPr="007D073B">
        <w:rPr>
          <w:rFonts w:ascii="Century Gothic" w:hAnsi="Century Gothic" w:cs="Arial"/>
          <w:i/>
          <w:sz w:val="20"/>
          <w:szCs w:val="20"/>
        </w:rPr>
        <w:t>GLK</w:t>
      </w:r>
      <w:proofErr w:type="spellEnd"/>
      <w:r w:rsidRPr="007D073B">
        <w:rPr>
          <w:rFonts w:ascii="Century Gothic" w:hAnsi="Century Gothic" w:cs="Arial"/>
          <w:i/>
          <w:sz w:val="20"/>
          <w:szCs w:val="20"/>
        </w:rPr>
        <w:t>)</w:t>
      </w:r>
    </w:p>
    <w:p w:rsidR="00317DA0" w:rsidRDefault="00317DA0" w:rsidP="00712C16">
      <w:pPr>
        <w:pStyle w:val="StandardWeb"/>
        <w:spacing w:before="0" w:beforeAutospacing="0" w:after="0" w:afterAutospacing="0"/>
        <w:rPr>
          <w:rFonts w:ascii="Century Gothic" w:hAnsi="Century Gothic"/>
          <w:i/>
          <w:sz w:val="20"/>
          <w:szCs w:val="20"/>
        </w:rPr>
      </w:pPr>
      <w:r w:rsidRPr="007D073B">
        <w:rPr>
          <w:rFonts w:ascii="Century Gothic" w:hAnsi="Century Gothic" w:cs="Arial"/>
          <w:i/>
          <w:sz w:val="20"/>
          <w:szCs w:val="20"/>
        </w:rPr>
        <w:t>Das Gesamtwerk der Schul</w:t>
      </w:r>
      <w:r w:rsidR="00712C16">
        <w:rPr>
          <w:rFonts w:ascii="Century Gothic" w:hAnsi="Century Gothic" w:cs="Arial"/>
          <w:i/>
          <w:sz w:val="20"/>
          <w:szCs w:val="20"/>
        </w:rPr>
        <w:t>- und Haus</w:t>
      </w:r>
      <w:r w:rsidRPr="007D073B">
        <w:rPr>
          <w:rFonts w:ascii="Century Gothic" w:hAnsi="Century Gothic" w:cs="Arial"/>
          <w:i/>
          <w:sz w:val="20"/>
          <w:szCs w:val="20"/>
        </w:rPr>
        <w:t>ordnung umfasst</w:t>
      </w:r>
      <w:r w:rsidR="007D073B" w:rsidRPr="007D073B">
        <w:rPr>
          <w:rFonts w:ascii="Century Gothic" w:hAnsi="Century Gothic" w:cs="Arial"/>
          <w:i/>
          <w:sz w:val="20"/>
          <w:szCs w:val="20"/>
        </w:rPr>
        <w:t xml:space="preserve"> somit</w:t>
      </w:r>
      <w:r w:rsidRPr="007D073B">
        <w:rPr>
          <w:rFonts w:ascii="Century Gothic" w:hAnsi="Century Gothic" w:cs="Arial"/>
          <w:i/>
          <w:sz w:val="20"/>
          <w:szCs w:val="20"/>
        </w:rPr>
        <w:t xml:space="preserve">: </w:t>
      </w:r>
      <w:r w:rsidR="007D073B" w:rsidRPr="007D073B">
        <w:rPr>
          <w:rFonts w:ascii="Century Gothic" w:hAnsi="Century Gothic" w:cs="Arial"/>
          <w:i/>
          <w:sz w:val="20"/>
          <w:szCs w:val="20"/>
        </w:rPr>
        <w:t>„</w:t>
      </w:r>
      <w:r w:rsidRPr="007D073B">
        <w:rPr>
          <w:rFonts w:ascii="Century Gothic" w:hAnsi="Century Gothic" w:cs="Arial"/>
          <w:i/>
          <w:sz w:val="20"/>
          <w:szCs w:val="20"/>
        </w:rPr>
        <w:t xml:space="preserve">Große Schul- und Hausordnung, </w:t>
      </w:r>
      <w:r w:rsidR="00136878">
        <w:rPr>
          <w:rFonts w:ascii="Century Gothic" w:hAnsi="Century Gothic"/>
          <w:i/>
          <w:sz w:val="20"/>
          <w:szCs w:val="20"/>
        </w:rPr>
        <w:t>§90, Regelungen zu schriftlichen Arbeiten</w:t>
      </w:r>
      <w:r w:rsidRPr="007D073B">
        <w:rPr>
          <w:rFonts w:ascii="Century Gothic" w:hAnsi="Century Gothic"/>
          <w:i/>
          <w:sz w:val="20"/>
          <w:szCs w:val="20"/>
        </w:rPr>
        <w:t>, Erläuterungen zu Notengebung, Hausaufgabenregelung und kleine Schulordnung</w:t>
      </w:r>
      <w:r w:rsidR="007D073B" w:rsidRPr="007D073B">
        <w:rPr>
          <w:rFonts w:ascii="Century Gothic" w:hAnsi="Century Gothic"/>
          <w:i/>
          <w:sz w:val="20"/>
          <w:szCs w:val="20"/>
        </w:rPr>
        <w:t>“</w:t>
      </w:r>
    </w:p>
    <w:p w:rsidR="00712C16" w:rsidRPr="007D073B" w:rsidRDefault="00712C16" w:rsidP="00712C16">
      <w:pPr>
        <w:pStyle w:val="StandardWeb"/>
        <w:spacing w:before="0" w:beforeAutospacing="0" w:after="0" w:afterAutospacing="0"/>
        <w:rPr>
          <w:rFonts w:ascii="Century Gothic" w:hAnsi="Century Gothic"/>
          <w:i/>
          <w:sz w:val="20"/>
          <w:szCs w:val="20"/>
        </w:rPr>
      </w:pPr>
    </w:p>
    <w:p w:rsidR="007D073B" w:rsidRPr="007D073B" w:rsidRDefault="007D073B" w:rsidP="00712C16">
      <w:pPr>
        <w:pStyle w:val="StandardWeb"/>
        <w:spacing w:before="0" w:beforeAutospacing="0" w:after="0" w:afterAutospacing="0"/>
        <w:rPr>
          <w:rFonts w:ascii="Century Gothic" w:hAnsi="Century Gothic" w:cs="Arial"/>
          <w:i/>
          <w:sz w:val="20"/>
          <w:szCs w:val="20"/>
        </w:rPr>
      </w:pPr>
      <w:r w:rsidRPr="007D073B">
        <w:rPr>
          <w:rFonts w:ascii="Century Gothic" w:hAnsi="Century Gothic"/>
          <w:i/>
          <w:sz w:val="20"/>
          <w:szCs w:val="20"/>
        </w:rPr>
        <w:t>Das Gesamtwerk wurde am 16.</w:t>
      </w:r>
      <w:r w:rsidR="00B0649A">
        <w:rPr>
          <w:rFonts w:ascii="Century Gothic" w:hAnsi="Century Gothic"/>
          <w:i/>
          <w:sz w:val="20"/>
          <w:szCs w:val="20"/>
        </w:rPr>
        <w:t xml:space="preserve"> </w:t>
      </w:r>
      <w:r w:rsidRPr="007D073B">
        <w:rPr>
          <w:rFonts w:ascii="Century Gothic" w:hAnsi="Century Gothic"/>
          <w:i/>
          <w:sz w:val="20"/>
          <w:szCs w:val="20"/>
        </w:rPr>
        <w:t xml:space="preserve">November 2017 durch die Schulkonferenz </w:t>
      </w:r>
      <w:r w:rsidR="00712C16">
        <w:rPr>
          <w:rFonts w:ascii="Century Gothic" w:hAnsi="Century Gothic"/>
          <w:i/>
          <w:sz w:val="20"/>
          <w:szCs w:val="20"/>
        </w:rPr>
        <w:t xml:space="preserve">einstimmig </w:t>
      </w:r>
      <w:r w:rsidRPr="007D073B">
        <w:rPr>
          <w:rFonts w:ascii="Century Gothic" w:hAnsi="Century Gothic"/>
          <w:i/>
          <w:sz w:val="20"/>
          <w:szCs w:val="20"/>
        </w:rPr>
        <w:t>in Kraft gesetzt</w:t>
      </w:r>
      <w:r w:rsidR="00712C16">
        <w:rPr>
          <w:rFonts w:ascii="Century Gothic" w:hAnsi="Century Gothic"/>
          <w:i/>
          <w:sz w:val="20"/>
          <w:szCs w:val="20"/>
        </w:rPr>
        <w:t>.</w:t>
      </w:r>
    </w:p>
    <w:p w:rsidR="007D073B" w:rsidRDefault="007D073B">
      <w:pPr>
        <w:rPr>
          <w:rFonts w:ascii="Century Gothic" w:hAnsi="Century Gothic"/>
          <w:i/>
          <w:sz w:val="28"/>
          <w:szCs w:val="28"/>
        </w:rPr>
      </w:pPr>
    </w:p>
    <w:p w:rsidR="00712C16" w:rsidRDefault="00712C16">
      <w:pPr>
        <w:rPr>
          <w:rFonts w:ascii="Century Gothic" w:hAnsi="Century Gothic"/>
          <w:i/>
          <w:sz w:val="28"/>
          <w:szCs w:val="28"/>
        </w:rPr>
      </w:pPr>
    </w:p>
    <w:p w:rsidR="00712C16" w:rsidRDefault="00712C16">
      <w:pPr>
        <w:rPr>
          <w:rFonts w:ascii="Century Gothic" w:hAnsi="Century Gothic"/>
          <w:i/>
          <w:sz w:val="28"/>
          <w:szCs w:val="28"/>
        </w:rPr>
      </w:pPr>
    </w:p>
    <w:p w:rsidR="00712C16" w:rsidRDefault="00712C16">
      <w:pPr>
        <w:rPr>
          <w:rFonts w:ascii="Century Gothic" w:hAnsi="Century Gothic"/>
          <w:i/>
          <w:sz w:val="28"/>
          <w:szCs w:val="28"/>
        </w:rPr>
      </w:pPr>
    </w:p>
    <w:p w:rsidR="00712C16" w:rsidRDefault="00712C16">
      <w:pPr>
        <w:rPr>
          <w:rFonts w:ascii="Century Gothic" w:hAnsi="Century Gothic"/>
          <w:i/>
          <w:sz w:val="28"/>
          <w:szCs w:val="28"/>
        </w:rPr>
      </w:pPr>
    </w:p>
    <w:p w:rsidR="00712C16" w:rsidRDefault="00712C16">
      <w:pPr>
        <w:rPr>
          <w:rFonts w:ascii="Century Gothic" w:hAnsi="Century Gothic"/>
          <w:i/>
          <w:sz w:val="28"/>
          <w:szCs w:val="28"/>
        </w:rPr>
      </w:pPr>
    </w:p>
    <w:p w:rsidR="00712C16" w:rsidRDefault="00712C16">
      <w:pPr>
        <w:rPr>
          <w:rFonts w:ascii="Century Gothic" w:hAnsi="Century Gothic"/>
          <w:i/>
          <w:sz w:val="20"/>
          <w:szCs w:val="20"/>
        </w:rPr>
      </w:pPr>
      <w:proofErr w:type="spellStart"/>
      <w:r w:rsidRPr="00712C16">
        <w:rPr>
          <w:rFonts w:ascii="Century Gothic" w:hAnsi="Century Gothic"/>
          <w:i/>
          <w:sz w:val="20"/>
          <w:szCs w:val="20"/>
        </w:rPr>
        <w:t>f.d.R</w:t>
      </w:r>
      <w:proofErr w:type="spellEnd"/>
      <w:r w:rsidRPr="00712C16">
        <w:rPr>
          <w:rFonts w:ascii="Century Gothic" w:hAnsi="Century Gothic"/>
          <w:i/>
          <w:sz w:val="20"/>
          <w:szCs w:val="20"/>
        </w:rPr>
        <w:t>.:</w:t>
      </w:r>
    </w:p>
    <w:p w:rsidR="004E00FD" w:rsidRDefault="004E00FD">
      <w:pPr>
        <w:rPr>
          <w:rFonts w:ascii="Century Gothic" w:hAnsi="Century Gothic"/>
          <w:i/>
          <w:sz w:val="20"/>
          <w:szCs w:val="20"/>
        </w:rPr>
      </w:pPr>
      <w:r>
        <w:object w:dxaOrig="3098" w:dyaOrig="1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36.75pt" o:ole="">
            <v:imagedata r:id="rId12" o:title=""/>
          </v:shape>
          <o:OLEObject Type="Embed" ProgID="CorelPhotoPaint.Image.8" ShapeID="_x0000_i1025" DrawAspect="Content" ObjectID="_1572409962" r:id="rId13"/>
        </w:object>
      </w:r>
    </w:p>
    <w:p w:rsidR="00712C16" w:rsidRPr="00712C16" w:rsidRDefault="00712C16">
      <w:pPr>
        <w:rPr>
          <w:rFonts w:ascii="Century Gothic" w:hAnsi="Century Gothic"/>
          <w:i/>
          <w:sz w:val="20"/>
          <w:szCs w:val="20"/>
        </w:rPr>
      </w:pPr>
      <w:r>
        <w:rPr>
          <w:rFonts w:ascii="Century Gothic" w:hAnsi="Century Gothic"/>
          <w:i/>
          <w:sz w:val="20"/>
          <w:szCs w:val="20"/>
        </w:rPr>
        <w:t>Norbert Schwenold, Rektor</w:t>
      </w:r>
      <w:r>
        <w:rPr>
          <w:rFonts w:ascii="Century Gothic" w:hAnsi="Century Gothic"/>
          <w:i/>
          <w:sz w:val="20"/>
          <w:szCs w:val="20"/>
        </w:rPr>
        <w:tab/>
      </w:r>
      <w:r>
        <w:rPr>
          <w:rFonts w:ascii="Century Gothic" w:hAnsi="Century Gothic"/>
          <w:i/>
          <w:sz w:val="20"/>
          <w:szCs w:val="20"/>
        </w:rPr>
        <w:tab/>
      </w:r>
      <w:r>
        <w:rPr>
          <w:rFonts w:ascii="Century Gothic" w:hAnsi="Century Gothic"/>
          <w:i/>
          <w:sz w:val="20"/>
          <w:szCs w:val="20"/>
        </w:rPr>
        <w:tab/>
      </w:r>
      <w:r>
        <w:rPr>
          <w:rFonts w:ascii="Century Gothic" w:hAnsi="Century Gothic"/>
          <w:i/>
          <w:sz w:val="20"/>
          <w:szCs w:val="20"/>
        </w:rPr>
        <w:tab/>
      </w:r>
      <w:r>
        <w:rPr>
          <w:rFonts w:ascii="Century Gothic" w:hAnsi="Century Gothic"/>
          <w:i/>
          <w:sz w:val="20"/>
          <w:szCs w:val="20"/>
        </w:rPr>
        <w:tab/>
        <w:t>Sigmaringen, 16.11.2017</w:t>
      </w:r>
    </w:p>
    <w:p w:rsidR="00712C16" w:rsidRDefault="00712C16">
      <w:pPr>
        <w:rPr>
          <w:rFonts w:ascii="Century Gothic" w:hAnsi="Century Gothic"/>
          <w:i/>
          <w:sz w:val="28"/>
          <w:szCs w:val="28"/>
        </w:rPr>
      </w:pPr>
    </w:p>
    <w:p w:rsidR="00712C16" w:rsidRPr="007D073B" w:rsidRDefault="00712C16">
      <w:pPr>
        <w:rPr>
          <w:rFonts w:ascii="Century Gothic" w:hAnsi="Century Gothic"/>
          <w:i/>
          <w:sz w:val="28"/>
          <w:szCs w:val="28"/>
        </w:rPr>
      </w:pPr>
    </w:p>
    <w:sectPr w:rsidR="00712C16" w:rsidRPr="007D073B" w:rsidSect="00B366D1">
      <w:headerReference w:type="default" r:id="rId14"/>
      <w:pgSz w:w="11906" w:h="16838"/>
      <w:pgMar w:top="1021" w:right="1191" w:bottom="1021"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63C1" w:rsidRDefault="004863C1" w:rsidP="00864975">
      <w:pPr>
        <w:spacing w:after="0" w:line="240" w:lineRule="auto"/>
      </w:pPr>
      <w:r>
        <w:separator/>
      </w:r>
    </w:p>
  </w:endnote>
  <w:endnote w:type="continuationSeparator" w:id="0">
    <w:p w:rsidR="004863C1" w:rsidRDefault="004863C1" w:rsidP="00864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63C1" w:rsidRDefault="004863C1" w:rsidP="00864975">
      <w:pPr>
        <w:spacing w:after="0" w:line="240" w:lineRule="auto"/>
      </w:pPr>
      <w:r>
        <w:separator/>
      </w:r>
    </w:p>
  </w:footnote>
  <w:footnote w:type="continuationSeparator" w:id="0">
    <w:p w:rsidR="004863C1" w:rsidRDefault="004863C1" w:rsidP="00864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975" w:rsidRPr="00864975" w:rsidRDefault="00864975" w:rsidP="00864975">
    <w:pPr>
      <w:pStyle w:val="berschrift2"/>
      <w:pBdr>
        <w:bottom w:val="single" w:sz="6" w:space="1" w:color="auto"/>
      </w:pBdr>
      <w:jc w:val="center"/>
      <w:rPr>
        <w:sz w:val="20"/>
      </w:rPr>
    </w:pPr>
    <w:r>
      <w:rPr>
        <w:rFonts w:ascii="Times New Roman" w:hAnsi="Times New Roman"/>
        <w:noProof/>
        <w:sz w:val="20"/>
        <w:lang w:val="en-US" w:eastAsia="en-US"/>
      </w:rPr>
      <w:drawing>
        <wp:anchor distT="0" distB="0" distL="114300" distR="114300" simplePos="0" relativeHeight="251661312" behindDoc="0" locked="0" layoutInCell="1" allowOverlap="1">
          <wp:simplePos x="0" y="0"/>
          <wp:positionH relativeFrom="column">
            <wp:posOffset>-109220</wp:posOffset>
          </wp:positionH>
          <wp:positionV relativeFrom="paragraph">
            <wp:posOffset>-316230</wp:posOffset>
          </wp:positionV>
          <wp:extent cx="581025" cy="571500"/>
          <wp:effectExtent l="19050" t="0" r="9525" b="0"/>
          <wp:wrapNone/>
          <wp:docPr id="2" name="Bild 2" descr="logo-g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gss"/>
                  <pic:cNvPicPr>
                    <a:picLocks noChangeAspect="1" noChangeArrowheads="1"/>
                  </pic:cNvPicPr>
                </pic:nvPicPr>
                <pic:blipFill>
                  <a:blip r:embed="rId1"/>
                  <a:srcRect/>
                  <a:stretch>
                    <a:fillRect/>
                  </a:stretch>
                </pic:blipFill>
                <pic:spPr bwMode="auto">
                  <a:xfrm>
                    <a:off x="0" y="0"/>
                    <a:ext cx="581025" cy="571500"/>
                  </a:xfrm>
                  <a:prstGeom prst="rect">
                    <a:avLst/>
                  </a:prstGeom>
                  <a:noFill/>
                  <a:ln w="9525">
                    <a:noFill/>
                    <a:miter lim="800000"/>
                    <a:headEnd/>
                    <a:tailEnd/>
                  </a:ln>
                </pic:spPr>
              </pic:pic>
            </a:graphicData>
          </a:graphic>
        </wp:anchor>
      </w:drawing>
    </w:r>
    <w:r w:rsidRPr="00864975">
      <w:rPr>
        <w:rFonts w:ascii="Times New Roman" w:hAnsi="Times New Roman"/>
        <w:sz w:val="20"/>
      </w:rPr>
      <w:t>„</w:t>
    </w:r>
    <w:r w:rsidRPr="00864975">
      <w:rPr>
        <w:rFonts w:ascii="Times New Roman" w:hAnsi="Times New Roman"/>
        <w:color w:val="FF0000"/>
        <w:sz w:val="20"/>
      </w:rPr>
      <w:t>G</w:t>
    </w:r>
    <w:r w:rsidRPr="00864975">
      <w:rPr>
        <w:sz w:val="20"/>
      </w:rPr>
      <w:t>eschwister-</w:t>
    </w:r>
    <w:r w:rsidRPr="00864975">
      <w:rPr>
        <w:rFonts w:ascii="Times New Roman" w:hAnsi="Times New Roman"/>
        <w:color w:val="FF0000"/>
        <w:sz w:val="20"/>
      </w:rPr>
      <w:t>S</w:t>
    </w:r>
    <w:r w:rsidRPr="00864975">
      <w:rPr>
        <w:sz w:val="20"/>
      </w:rPr>
      <w:t>choll-</w:t>
    </w:r>
    <w:r w:rsidRPr="00864975">
      <w:rPr>
        <w:rFonts w:ascii="Times New Roman" w:hAnsi="Times New Roman"/>
        <w:color w:val="FF0000"/>
        <w:sz w:val="20"/>
      </w:rPr>
      <w:t>S</w:t>
    </w:r>
    <w:r w:rsidRPr="00864975">
      <w:rPr>
        <w:sz w:val="20"/>
      </w:rPr>
      <w:t>chule</w:t>
    </w:r>
    <w:r w:rsidR="00B20BA7">
      <w:rPr>
        <w:noProof/>
        <w:sz w:val="20"/>
        <w:lang w:val="en-US" w:eastAsia="en-US"/>
      </w:rPr>
      <mc:AlternateContent>
        <mc:Choice Requires="wps">
          <w:drawing>
            <wp:anchor distT="0" distB="0" distL="114300" distR="114300" simplePos="0" relativeHeight="251660288" behindDoc="0" locked="0" layoutInCell="0" allowOverlap="1">
              <wp:simplePos x="0" y="0"/>
              <wp:positionH relativeFrom="page">
                <wp:posOffset>180340</wp:posOffset>
              </wp:positionH>
              <wp:positionV relativeFrom="page">
                <wp:posOffset>3780790</wp:posOffset>
              </wp:positionV>
              <wp:extent cx="180340" cy="635"/>
              <wp:effectExtent l="8890" t="8890" r="10795" b="952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60BF4" id="Line 1"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297.7pt" to="28.4pt,2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" o:allowincell="f">
              <v:stroke startarrowwidth="narrow" startarrowlength="short" endarrowwidth="narrow" endarrowlength="short"/>
              <w10:wrap anchorx="page" anchory="page"/>
            </v:line>
          </w:pict>
        </mc:Fallback>
      </mc:AlternateContent>
    </w:r>
    <w:r>
      <w:rPr>
        <w:sz w:val="20"/>
      </w:rPr>
      <w:t xml:space="preserve"> Sigmaringen</w:t>
    </w:r>
    <w:r w:rsidRPr="00864975">
      <w:rPr>
        <w:sz w:val="20"/>
      </w:rPr>
      <w:t>“</w:t>
    </w:r>
  </w:p>
  <w:p w:rsidR="00864975" w:rsidRPr="00864975" w:rsidRDefault="00864975" w:rsidP="00864975">
    <w:pPr>
      <w:pStyle w:val="Kopfzeile"/>
      <w:jc w:val="center"/>
      <w:rPr>
        <w:rFonts w:ascii="Century Gothic" w:hAnsi="Century Gothic"/>
        <w:sz w:val="20"/>
        <w:szCs w:val="20"/>
      </w:rPr>
    </w:pPr>
    <w:r w:rsidRPr="00864975">
      <w:rPr>
        <w:rFonts w:ascii="Century Gothic" w:hAnsi="Century Gothic"/>
        <w:sz w:val="20"/>
        <w:szCs w:val="20"/>
      </w:rPr>
      <w:t>S c h u l p o r t f o l i o</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19F7"/>
    <w:multiLevelType w:val="hybridMultilevel"/>
    <w:tmpl w:val="04186FC0"/>
    <w:lvl w:ilvl="0" w:tplc="04070011">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6F5847"/>
    <w:multiLevelType w:val="multilevel"/>
    <w:tmpl w:val="E354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F4D0D"/>
    <w:multiLevelType w:val="hybridMultilevel"/>
    <w:tmpl w:val="417EC964"/>
    <w:lvl w:ilvl="0" w:tplc="8E609DB0">
      <w:start w:val="1"/>
      <w:numFmt w:val="bullet"/>
      <w:lvlText w:val=""/>
      <w:lvlJc w:val="left"/>
      <w:pPr>
        <w:tabs>
          <w:tab w:val="num" w:pos="720"/>
        </w:tabs>
        <w:ind w:left="720" w:hanging="360"/>
      </w:pPr>
      <w:rPr>
        <w:rFonts w:ascii="Symbol" w:hAnsi="Symbol" w:hint="default"/>
        <w:sz w:val="20"/>
      </w:rPr>
    </w:lvl>
    <w:lvl w:ilvl="1" w:tplc="0A187A68" w:tentative="1">
      <w:start w:val="1"/>
      <w:numFmt w:val="bullet"/>
      <w:lvlText w:val="o"/>
      <w:lvlJc w:val="left"/>
      <w:pPr>
        <w:tabs>
          <w:tab w:val="num" w:pos="1440"/>
        </w:tabs>
        <w:ind w:left="1440" w:hanging="360"/>
      </w:pPr>
      <w:rPr>
        <w:rFonts w:ascii="Courier New" w:hAnsi="Courier New" w:hint="default"/>
        <w:sz w:val="20"/>
      </w:rPr>
    </w:lvl>
    <w:lvl w:ilvl="2" w:tplc="543A8590" w:tentative="1">
      <w:start w:val="1"/>
      <w:numFmt w:val="bullet"/>
      <w:lvlText w:val=""/>
      <w:lvlJc w:val="left"/>
      <w:pPr>
        <w:tabs>
          <w:tab w:val="num" w:pos="2160"/>
        </w:tabs>
        <w:ind w:left="2160" w:hanging="360"/>
      </w:pPr>
      <w:rPr>
        <w:rFonts w:ascii="Wingdings" w:hAnsi="Wingdings" w:hint="default"/>
        <w:sz w:val="20"/>
      </w:rPr>
    </w:lvl>
    <w:lvl w:ilvl="3" w:tplc="849024DA" w:tentative="1">
      <w:start w:val="1"/>
      <w:numFmt w:val="bullet"/>
      <w:lvlText w:val=""/>
      <w:lvlJc w:val="left"/>
      <w:pPr>
        <w:tabs>
          <w:tab w:val="num" w:pos="2880"/>
        </w:tabs>
        <w:ind w:left="2880" w:hanging="360"/>
      </w:pPr>
      <w:rPr>
        <w:rFonts w:ascii="Wingdings" w:hAnsi="Wingdings" w:hint="default"/>
        <w:sz w:val="20"/>
      </w:rPr>
    </w:lvl>
    <w:lvl w:ilvl="4" w:tplc="09705000" w:tentative="1">
      <w:start w:val="1"/>
      <w:numFmt w:val="bullet"/>
      <w:lvlText w:val=""/>
      <w:lvlJc w:val="left"/>
      <w:pPr>
        <w:tabs>
          <w:tab w:val="num" w:pos="3600"/>
        </w:tabs>
        <w:ind w:left="3600" w:hanging="360"/>
      </w:pPr>
      <w:rPr>
        <w:rFonts w:ascii="Wingdings" w:hAnsi="Wingdings" w:hint="default"/>
        <w:sz w:val="20"/>
      </w:rPr>
    </w:lvl>
    <w:lvl w:ilvl="5" w:tplc="73EA4F70" w:tentative="1">
      <w:start w:val="1"/>
      <w:numFmt w:val="bullet"/>
      <w:lvlText w:val=""/>
      <w:lvlJc w:val="left"/>
      <w:pPr>
        <w:tabs>
          <w:tab w:val="num" w:pos="4320"/>
        </w:tabs>
        <w:ind w:left="4320" w:hanging="360"/>
      </w:pPr>
      <w:rPr>
        <w:rFonts w:ascii="Wingdings" w:hAnsi="Wingdings" w:hint="default"/>
        <w:sz w:val="20"/>
      </w:rPr>
    </w:lvl>
    <w:lvl w:ilvl="6" w:tplc="DA92C972" w:tentative="1">
      <w:start w:val="1"/>
      <w:numFmt w:val="bullet"/>
      <w:lvlText w:val=""/>
      <w:lvlJc w:val="left"/>
      <w:pPr>
        <w:tabs>
          <w:tab w:val="num" w:pos="5040"/>
        </w:tabs>
        <w:ind w:left="5040" w:hanging="360"/>
      </w:pPr>
      <w:rPr>
        <w:rFonts w:ascii="Wingdings" w:hAnsi="Wingdings" w:hint="default"/>
        <w:sz w:val="20"/>
      </w:rPr>
    </w:lvl>
    <w:lvl w:ilvl="7" w:tplc="BC5E180C" w:tentative="1">
      <w:start w:val="1"/>
      <w:numFmt w:val="bullet"/>
      <w:lvlText w:val=""/>
      <w:lvlJc w:val="left"/>
      <w:pPr>
        <w:tabs>
          <w:tab w:val="num" w:pos="5760"/>
        </w:tabs>
        <w:ind w:left="5760" w:hanging="360"/>
      </w:pPr>
      <w:rPr>
        <w:rFonts w:ascii="Wingdings" w:hAnsi="Wingdings" w:hint="default"/>
        <w:sz w:val="20"/>
      </w:rPr>
    </w:lvl>
    <w:lvl w:ilvl="8" w:tplc="D70A5806"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C23439"/>
    <w:multiLevelType w:val="hybridMultilevel"/>
    <w:tmpl w:val="6AD4D61C"/>
    <w:lvl w:ilvl="0" w:tplc="7D849DB8">
      <w:start w:val="1"/>
      <w:numFmt w:val="bullet"/>
      <w:lvlText w:val=""/>
      <w:lvlJc w:val="left"/>
      <w:pPr>
        <w:tabs>
          <w:tab w:val="num" w:pos="720"/>
        </w:tabs>
        <w:ind w:left="720" w:hanging="360"/>
      </w:pPr>
      <w:rPr>
        <w:rFonts w:ascii="Symbol" w:hAnsi="Symbol" w:hint="default"/>
        <w:sz w:val="20"/>
      </w:rPr>
    </w:lvl>
    <w:lvl w:ilvl="1" w:tplc="2D86B7FE" w:tentative="1">
      <w:start w:val="1"/>
      <w:numFmt w:val="bullet"/>
      <w:lvlText w:val="o"/>
      <w:lvlJc w:val="left"/>
      <w:pPr>
        <w:tabs>
          <w:tab w:val="num" w:pos="1440"/>
        </w:tabs>
        <w:ind w:left="1440" w:hanging="360"/>
      </w:pPr>
      <w:rPr>
        <w:rFonts w:ascii="Courier New" w:hAnsi="Courier New" w:hint="default"/>
        <w:sz w:val="20"/>
      </w:rPr>
    </w:lvl>
    <w:lvl w:ilvl="2" w:tplc="1AD4A2DC" w:tentative="1">
      <w:start w:val="1"/>
      <w:numFmt w:val="bullet"/>
      <w:lvlText w:val=""/>
      <w:lvlJc w:val="left"/>
      <w:pPr>
        <w:tabs>
          <w:tab w:val="num" w:pos="2160"/>
        </w:tabs>
        <w:ind w:left="2160" w:hanging="360"/>
      </w:pPr>
      <w:rPr>
        <w:rFonts w:ascii="Wingdings" w:hAnsi="Wingdings" w:hint="default"/>
        <w:sz w:val="20"/>
      </w:rPr>
    </w:lvl>
    <w:lvl w:ilvl="3" w:tplc="85429EC4" w:tentative="1">
      <w:start w:val="1"/>
      <w:numFmt w:val="bullet"/>
      <w:lvlText w:val=""/>
      <w:lvlJc w:val="left"/>
      <w:pPr>
        <w:tabs>
          <w:tab w:val="num" w:pos="2880"/>
        </w:tabs>
        <w:ind w:left="2880" w:hanging="360"/>
      </w:pPr>
      <w:rPr>
        <w:rFonts w:ascii="Wingdings" w:hAnsi="Wingdings" w:hint="default"/>
        <w:sz w:val="20"/>
      </w:rPr>
    </w:lvl>
    <w:lvl w:ilvl="4" w:tplc="646AAB00" w:tentative="1">
      <w:start w:val="1"/>
      <w:numFmt w:val="bullet"/>
      <w:lvlText w:val=""/>
      <w:lvlJc w:val="left"/>
      <w:pPr>
        <w:tabs>
          <w:tab w:val="num" w:pos="3600"/>
        </w:tabs>
        <w:ind w:left="3600" w:hanging="360"/>
      </w:pPr>
      <w:rPr>
        <w:rFonts w:ascii="Wingdings" w:hAnsi="Wingdings" w:hint="default"/>
        <w:sz w:val="20"/>
      </w:rPr>
    </w:lvl>
    <w:lvl w:ilvl="5" w:tplc="A522B396" w:tentative="1">
      <w:start w:val="1"/>
      <w:numFmt w:val="bullet"/>
      <w:lvlText w:val=""/>
      <w:lvlJc w:val="left"/>
      <w:pPr>
        <w:tabs>
          <w:tab w:val="num" w:pos="4320"/>
        </w:tabs>
        <w:ind w:left="4320" w:hanging="360"/>
      </w:pPr>
      <w:rPr>
        <w:rFonts w:ascii="Wingdings" w:hAnsi="Wingdings" w:hint="default"/>
        <w:sz w:val="20"/>
      </w:rPr>
    </w:lvl>
    <w:lvl w:ilvl="6" w:tplc="06900526" w:tentative="1">
      <w:start w:val="1"/>
      <w:numFmt w:val="bullet"/>
      <w:lvlText w:val=""/>
      <w:lvlJc w:val="left"/>
      <w:pPr>
        <w:tabs>
          <w:tab w:val="num" w:pos="5040"/>
        </w:tabs>
        <w:ind w:left="5040" w:hanging="360"/>
      </w:pPr>
      <w:rPr>
        <w:rFonts w:ascii="Wingdings" w:hAnsi="Wingdings" w:hint="default"/>
        <w:sz w:val="20"/>
      </w:rPr>
    </w:lvl>
    <w:lvl w:ilvl="7" w:tplc="F96430BC" w:tentative="1">
      <w:start w:val="1"/>
      <w:numFmt w:val="bullet"/>
      <w:lvlText w:val=""/>
      <w:lvlJc w:val="left"/>
      <w:pPr>
        <w:tabs>
          <w:tab w:val="num" w:pos="5760"/>
        </w:tabs>
        <w:ind w:left="5760" w:hanging="360"/>
      </w:pPr>
      <w:rPr>
        <w:rFonts w:ascii="Wingdings" w:hAnsi="Wingdings" w:hint="default"/>
        <w:sz w:val="20"/>
      </w:rPr>
    </w:lvl>
    <w:lvl w:ilvl="8" w:tplc="156A013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FB00AC"/>
    <w:multiLevelType w:val="hybridMultilevel"/>
    <w:tmpl w:val="CA9E843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B9B7CA3"/>
    <w:multiLevelType w:val="hybridMultilevel"/>
    <w:tmpl w:val="A7644BFE"/>
    <w:lvl w:ilvl="0" w:tplc="E3782BE8">
      <w:start w:val="1"/>
      <w:numFmt w:val="decimal"/>
      <w:lvlText w:val="%1."/>
      <w:lvlJc w:val="left"/>
      <w:pPr>
        <w:tabs>
          <w:tab w:val="num" w:pos="720"/>
        </w:tabs>
        <w:ind w:left="720" w:hanging="360"/>
      </w:pPr>
    </w:lvl>
    <w:lvl w:ilvl="1" w:tplc="DE5036D8" w:tentative="1">
      <w:start w:val="1"/>
      <w:numFmt w:val="decimal"/>
      <w:lvlText w:val="%2."/>
      <w:lvlJc w:val="left"/>
      <w:pPr>
        <w:tabs>
          <w:tab w:val="num" w:pos="1440"/>
        </w:tabs>
        <w:ind w:left="1440" w:hanging="360"/>
      </w:pPr>
    </w:lvl>
    <w:lvl w:ilvl="2" w:tplc="6FD84398" w:tentative="1">
      <w:start w:val="1"/>
      <w:numFmt w:val="decimal"/>
      <w:lvlText w:val="%3."/>
      <w:lvlJc w:val="left"/>
      <w:pPr>
        <w:tabs>
          <w:tab w:val="num" w:pos="2160"/>
        </w:tabs>
        <w:ind w:left="2160" w:hanging="360"/>
      </w:pPr>
    </w:lvl>
    <w:lvl w:ilvl="3" w:tplc="A5BE0C18" w:tentative="1">
      <w:start w:val="1"/>
      <w:numFmt w:val="decimal"/>
      <w:lvlText w:val="%4."/>
      <w:lvlJc w:val="left"/>
      <w:pPr>
        <w:tabs>
          <w:tab w:val="num" w:pos="2880"/>
        </w:tabs>
        <w:ind w:left="2880" w:hanging="360"/>
      </w:pPr>
    </w:lvl>
    <w:lvl w:ilvl="4" w:tplc="335256C6" w:tentative="1">
      <w:start w:val="1"/>
      <w:numFmt w:val="decimal"/>
      <w:lvlText w:val="%5."/>
      <w:lvlJc w:val="left"/>
      <w:pPr>
        <w:tabs>
          <w:tab w:val="num" w:pos="3600"/>
        </w:tabs>
        <w:ind w:left="3600" w:hanging="360"/>
      </w:pPr>
    </w:lvl>
    <w:lvl w:ilvl="5" w:tplc="6798CE08" w:tentative="1">
      <w:start w:val="1"/>
      <w:numFmt w:val="decimal"/>
      <w:lvlText w:val="%6."/>
      <w:lvlJc w:val="left"/>
      <w:pPr>
        <w:tabs>
          <w:tab w:val="num" w:pos="4320"/>
        </w:tabs>
        <w:ind w:left="4320" w:hanging="360"/>
      </w:pPr>
    </w:lvl>
    <w:lvl w:ilvl="6" w:tplc="887A149C" w:tentative="1">
      <w:start w:val="1"/>
      <w:numFmt w:val="decimal"/>
      <w:lvlText w:val="%7."/>
      <w:lvlJc w:val="left"/>
      <w:pPr>
        <w:tabs>
          <w:tab w:val="num" w:pos="5040"/>
        </w:tabs>
        <w:ind w:left="5040" w:hanging="360"/>
      </w:pPr>
    </w:lvl>
    <w:lvl w:ilvl="7" w:tplc="193675D0" w:tentative="1">
      <w:start w:val="1"/>
      <w:numFmt w:val="decimal"/>
      <w:lvlText w:val="%8."/>
      <w:lvlJc w:val="left"/>
      <w:pPr>
        <w:tabs>
          <w:tab w:val="num" w:pos="5760"/>
        </w:tabs>
        <w:ind w:left="5760" w:hanging="360"/>
      </w:pPr>
    </w:lvl>
    <w:lvl w:ilvl="8" w:tplc="44C2455A" w:tentative="1">
      <w:start w:val="1"/>
      <w:numFmt w:val="decimal"/>
      <w:lvlText w:val="%9."/>
      <w:lvlJc w:val="left"/>
      <w:pPr>
        <w:tabs>
          <w:tab w:val="num" w:pos="6480"/>
        </w:tabs>
        <w:ind w:left="6480" w:hanging="360"/>
      </w:pPr>
    </w:lvl>
  </w:abstractNum>
  <w:abstractNum w:abstractNumId="6" w15:restartNumberingAfterBreak="0">
    <w:nsid w:val="0DAE6CD1"/>
    <w:multiLevelType w:val="hybridMultilevel"/>
    <w:tmpl w:val="95F2DBAE"/>
    <w:lvl w:ilvl="0" w:tplc="2A7E7C76">
      <w:start w:val="1"/>
      <w:numFmt w:val="decimal"/>
      <w:lvlText w:val="%1."/>
      <w:lvlJc w:val="left"/>
      <w:pPr>
        <w:tabs>
          <w:tab w:val="num" w:pos="720"/>
        </w:tabs>
        <w:ind w:left="720" w:hanging="360"/>
      </w:pPr>
    </w:lvl>
    <w:lvl w:ilvl="1" w:tplc="615C6ACE" w:tentative="1">
      <w:start w:val="1"/>
      <w:numFmt w:val="decimal"/>
      <w:lvlText w:val="%2."/>
      <w:lvlJc w:val="left"/>
      <w:pPr>
        <w:tabs>
          <w:tab w:val="num" w:pos="1440"/>
        </w:tabs>
        <w:ind w:left="1440" w:hanging="360"/>
      </w:pPr>
    </w:lvl>
    <w:lvl w:ilvl="2" w:tplc="BF720726" w:tentative="1">
      <w:start w:val="1"/>
      <w:numFmt w:val="decimal"/>
      <w:lvlText w:val="%3."/>
      <w:lvlJc w:val="left"/>
      <w:pPr>
        <w:tabs>
          <w:tab w:val="num" w:pos="2160"/>
        </w:tabs>
        <w:ind w:left="2160" w:hanging="360"/>
      </w:pPr>
    </w:lvl>
    <w:lvl w:ilvl="3" w:tplc="82E28E60" w:tentative="1">
      <w:start w:val="1"/>
      <w:numFmt w:val="decimal"/>
      <w:lvlText w:val="%4."/>
      <w:lvlJc w:val="left"/>
      <w:pPr>
        <w:tabs>
          <w:tab w:val="num" w:pos="2880"/>
        </w:tabs>
        <w:ind w:left="2880" w:hanging="360"/>
      </w:pPr>
    </w:lvl>
    <w:lvl w:ilvl="4" w:tplc="85F46AA6" w:tentative="1">
      <w:start w:val="1"/>
      <w:numFmt w:val="decimal"/>
      <w:lvlText w:val="%5."/>
      <w:lvlJc w:val="left"/>
      <w:pPr>
        <w:tabs>
          <w:tab w:val="num" w:pos="3600"/>
        </w:tabs>
        <w:ind w:left="3600" w:hanging="360"/>
      </w:pPr>
    </w:lvl>
    <w:lvl w:ilvl="5" w:tplc="C7BCE9AE" w:tentative="1">
      <w:start w:val="1"/>
      <w:numFmt w:val="decimal"/>
      <w:lvlText w:val="%6."/>
      <w:lvlJc w:val="left"/>
      <w:pPr>
        <w:tabs>
          <w:tab w:val="num" w:pos="4320"/>
        </w:tabs>
        <w:ind w:left="4320" w:hanging="360"/>
      </w:pPr>
    </w:lvl>
    <w:lvl w:ilvl="6" w:tplc="52340B1E" w:tentative="1">
      <w:start w:val="1"/>
      <w:numFmt w:val="decimal"/>
      <w:lvlText w:val="%7."/>
      <w:lvlJc w:val="left"/>
      <w:pPr>
        <w:tabs>
          <w:tab w:val="num" w:pos="5040"/>
        </w:tabs>
        <w:ind w:left="5040" w:hanging="360"/>
      </w:pPr>
    </w:lvl>
    <w:lvl w:ilvl="7" w:tplc="D7FCA152" w:tentative="1">
      <w:start w:val="1"/>
      <w:numFmt w:val="decimal"/>
      <w:lvlText w:val="%8."/>
      <w:lvlJc w:val="left"/>
      <w:pPr>
        <w:tabs>
          <w:tab w:val="num" w:pos="5760"/>
        </w:tabs>
        <w:ind w:left="5760" w:hanging="360"/>
      </w:pPr>
    </w:lvl>
    <w:lvl w:ilvl="8" w:tplc="5442F476" w:tentative="1">
      <w:start w:val="1"/>
      <w:numFmt w:val="decimal"/>
      <w:lvlText w:val="%9."/>
      <w:lvlJc w:val="left"/>
      <w:pPr>
        <w:tabs>
          <w:tab w:val="num" w:pos="6480"/>
        </w:tabs>
        <w:ind w:left="6480" w:hanging="360"/>
      </w:pPr>
    </w:lvl>
  </w:abstractNum>
  <w:abstractNum w:abstractNumId="7" w15:restartNumberingAfterBreak="0">
    <w:nsid w:val="13153D54"/>
    <w:multiLevelType w:val="hybridMultilevel"/>
    <w:tmpl w:val="1EE46EA4"/>
    <w:lvl w:ilvl="0" w:tplc="2318B716">
      <w:start w:val="1"/>
      <w:numFmt w:val="bullet"/>
      <w:lvlText w:val=""/>
      <w:lvlJc w:val="left"/>
      <w:pPr>
        <w:tabs>
          <w:tab w:val="num" w:pos="720"/>
        </w:tabs>
        <w:ind w:left="720" w:hanging="360"/>
      </w:pPr>
      <w:rPr>
        <w:rFonts w:ascii="Symbol" w:hAnsi="Symbol" w:hint="default"/>
        <w:sz w:val="20"/>
      </w:rPr>
    </w:lvl>
    <w:lvl w:ilvl="1" w:tplc="63D412BE" w:tentative="1">
      <w:start w:val="1"/>
      <w:numFmt w:val="bullet"/>
      <w:lvlText w:val="o"/>
      <w:lvlJc w:val="left"/>
      <w:pPr>
        <w:tabs>
          <w:tab w:val="num" w:pos="1440"/>
        </w:tabs>
        <w:ind w:left="1440" w:hanging="360"/>
      </w:pPr>
      <w:rPr>
        <w:rFonts w:ascii="Courier New" w:hAnsi="Courier New" w:hint="default"/>
        <w:sz w:val="20"/>
      </w:rPr>
    </w:lvl>
    <w:lvl w:ilvl="2" w:tplc="7F5A37BA" w:tentative="1">
      <w:start w:val="1"/>
      <w:numFmt w:val="bullet"/>
      <w:lvlText w:val=""/>
      <w:lvlJc w:val="left"/>
      <w:pPr>
        <w:tabs>
          <w:tab w:val="num" w:pos="2160"/>
        </w:tabs>
        <w:ind w:left="2160" w:hanging="360"/>
      </w:pPr>
      <w:rPr>
        <w:rFonts w:ascii="Wingdings" w:hAnsi="Wingdings" w:hint="default"/>
        <w:sz w:val="20"/>
      </w:rPr>
    </w:lvl>
    <w:lvl w:ilvl="3" w:tplc="62364208" w:tentative="1">
      <w:start w:val="1"/>
      <w:numFmt w:val="bullet"/>
      <w:lvlText w:val=""/>
      <w:lvlJc w:val="left"/>
      <w:pPr>
        <w:tabs>
          <w:tab w:val="num" w:pos="2880"/>
        </w:tabs>
        <w:ind w:left="2880" w:hanging="360"/>
      </w:pPr>
      <w:rPr>
        <w:rFonts w:ascii="Wingdings" w:hAnsi="Wingdings" w:hint="default"/>
        <w:sz w:val="20"/>
      </w:rPr>
    </w:lvl>
    <w:lvl w:ilvl="4" w:tplc="9C029474" w:tentative="1">
      <w:start w:val="1"/>
      <w:numFmt w:val="bullet"/>
      <w:lvlText w:val=""/>
      <w:lvlJc w:val="left"/>
      <w:pPr>
        <w:tabs>
          <w:tab w:val="num" w:pos="3600"/>
        </w:tabs>
        <w:ind w:left="3600" w:hanging="360"/>
      </w:pPr>
      <w:rPr>
        <w:rFonts w:ascii="Wingdings" w:hAnsi="Wingdings" w:hint="default"/>
        <w:sz w:val="20"/>
      </w:rPr>
    </w:lvl>
    <w:lvl w:ilvl="5" w:tplc="897E3118" w:tentative="1">
      <w:start w:val="1"/>
      <w:numFmt w:val="bullet"/>
      <w:lvlText w:val=""/>
      <w:lvlJc w:val="left"/>
      <w:pPr>
        <w:tabs>
          <w:tab w:val="num" w:pos="4320"/>
        </w:tabs>
        <w:ind w:left="4320" w:hanging="360"/>
      </w:pPr>
      <w:rPr>
        <w:rFonts w:ascii="Wingdings" w:hAnsi="Wingdings" w:hint="default"/>
        <w:sz w:val="20"/>
      </w:rPr>
    </w:lvl>
    <w:lvl w:ilvl="6" w:tplc="CC069BEC" w:tentative="1">
      <w:start w:val="1"/>
      <w:numFmt w:val="bullet"/>
      <w:lvlText w:val=""/>
      <w:lvlJc w:val="left"/>
      <w:pPr>
        <w:tabs>
          <w:tab w:val="num" w:pos="5040"/>
        </w:tabs>
        <w:ind w:left="5040" w:hanging="360"/>
      </w:pPr>
      <w:rPr>
        <w:rFonts w:ascii="Wingdings" w:hAnsi="Wingdings" w:hint="default"/>
        <w:sz w:val="20"/>
      </w:rPr>
    </w:lvl>
    <w:lvl w:ilvl="7" w:tplc="5DFAD5B0" w:tentative="1">
      <w:start w:val="1"/>
      <w:numFmt w:val="bullet"/>
      <w:lvlText w:val=""/>
      <w:lvlJc w:val="left"/>
      <w:pPr>
        <w:tabs>
          <w:tab w:val="num" w:pos="5760"/>
        </w:tabs>
        <w:ind w:left="5760" w:hanging="360"/>
      </w:pPr>
      <w:rPr>
        <w:rFonts w:ascii="Wingdings" w:hAnsi="Wingdings" w:hint="default"/>
        <w:sz w:val="20"/>
      </w:rPr>
    </w:lvl>
    <w:lvl w:ilvl="8" w:tplc="79180BAC"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DA72C6"/>
    <w:multiLevelType w:val="hybridMultilevel"/>
    <w:tmpl w:val="EDA203F0"/>
    <w:lvl w:ilvl="0" w:tplc="755846F2">
      <w:start w:val="1"/>
      <w:numFmt w:val="decimal"/>
      <w:lvlText w:val="%1."/>
      <w:lvlJc w:val="left"/>
      <w:pPr>
        <w:ind w:left="795" w:hanging="43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2402C9B"/>
    <w:multiLevelType w:val="hybridMultilevel"/>
    <w:tmpl w:val="E1563DC0"/>
    <w:lvl w:ilvl="0" w:tplc="5956BD98">
      <w:start w:val="1"/>
      <w:numFmt w:val="bullet"/>
      <w:lvlText w:val=""/>
      <w:lvlJc w:val="left"/>
      <w:pPr>
        <w:tabs>
          <w:tab w:val="num" w:pos="720"/>
        </w:tabs>
        <w:ind w:left="720" w:hanging="360"/>
      </w:pPr>
      <w:rPr>
        <w:rFonts w:ascii="Symbol" w:hAnsi="Symbol" w:hint="default"/>
        <w:sz w:val="20"/>
      </w:rPr>
    </w:lvl>
    <w:lvl w:ilvl="1" w:tplc="2090B678" w:tentative="1">
      <w:start w:val="1"/>
      <w:numFmt w:val="bullet"/>
      <w:lvlText w:val="o"/>
      <w:lvlJc w:val="left"/>
      <w:pPr>
        <w:tabs>
          <w:tab w:val="num" w:pos="1440"/>
        </w:tabs>
        <w:ind w:left="1440" w:hanging="360"/>
      </w:pPr>
      <w:rPr>
        <w:rFonts w:ascii="Courier New" w:hAnsi="Courier New" w:hint="default"/>
        <w:sz w:val="20"/>
      </w:rPr>
    </w:lvl>
    <w:lvl w:ilvl="2" w:tplc="9CA8443A" w:tentative="1">
      <w:start w:val="1"/>
      <w:numFmt w:val="bullet"/>
      <w:lvlText w:val=""/>
      <w:lvlJc w:val="left"/>
      <w:pPr>
        <w:tabs>
          <w:tab w:val="num" w:pos="2160"/>
        </w:tabs>
        <w:ind w:left="2160" w:hanging="360"/>
      </w:pPr>
      <w:rPr>
        <w:rFonts w:ascii="Wingdings" w:hAnsi="Wingdings" w:hint="default"/>
        <w:sz w:val="20"/>
      </w:rPr>
    </w:lvl>
    <w:lvl w:ilvl="3" w:tplc="F2822DC6" w:tentative="1">
      <w:start w:val="1"/>
      <w:numFmt w:val="bullet"/>
      <w:lvlText w:val=""/>
      <w:lvlJc w:val="left"/>
      <w:pPr>
        <w:tabs>
          <w:tab w:val="num" w:pos="2880"/>
        </w:tabs>
        <w:ind w:left="2880" w:hanging="360"/>
      </w:pPr>
      <w:rPr>
        <w:rFonts w:ascii="Wingdings" w:hAnsi="Wingdings" w:hint="default"/>
        <w:sz w:val="20"/>
      </w:rPr>
    </w:lvl>
    <w:lvl w:ilvl="4" w:tplc="6E30881A" w:tentative="1">
      <w:start w:val="1"/>
      <w:numFmt w:val="bullet"/>
      <w:lvlText w:val=""/>
      <w:lvlJc w:val="left"/>
      <w:pPr>
        <w:tabs>
          <w:tab w:val="num" w:pos="3600"/>
        </w:tabs>
        <w:ind w:left="3600" w:hanging="360"/>
      </w:pPr>
      <w:rPr>
        <w:rFonts w:ascii="Wingdings" w:hAnsi="Wingdings" w:hint="default"/>
        <w:sz w:val="20"/>
      </w:rPr>
    </w:lvl>
    <w:lvl w:ilvl="5" w:tplc="C3D44A80" w:tentative="1">
      <w:start w:val="1"/>
      <w:numFmt w:val="bullet"/>
      <w:lvlText w:val=""/>
      <w:lvlJc w:val="left"/>
      <w:pPr>
        <w:tabs>
          <w:tab w:val="num" w:pos="4320"/>
        </w:tabs>
        <w:ind w:left="4320" w:hanging="360"/>
      </w:pPr>
      <w:rPr>
        <w:rFonts w:ascii="Wingdings" w:hAnsi="Wingdings" w:hint="default"/>
        <w:sz w:val="20"/>
      </w:rPr>
    </w:lvl>
    <w:lvl w:ilvl="6" w:tplc="9FFE5EEA" w:tentative="1">
      <w:start w:val="1"/>
      <w:numFmt w:val="bullet"/>
      <w:lvlText w:val=""/>
      <w:lvlJc w:val="left"/>
      <w:pPr>
        <w:tabs>
          <w:tab w:val="num" w:pos="5040"/>
        </w:tabs>
        <w:ind w:left="5040" w:hanging="360"/>
      </w:pPr>
      <w:rPr>
        <w:rFonts w:ascii="Wingdings" w:hAnsi="Wingdings" w:hint="default"/>
        <w:sz w:val="20"/>
      </w:rPr>
    </w:lvl>
    <w:lvl w:ilvl="7" w:tplc="D4AEBF40" w:tentative="1">
      <w:start w:val="1"/>
      <w:numFmt w:val="bullet"/>
      <w:lvlText w:val=""/>
      <w:lvlJc w:val="left"/>
      <w:pPr>
        <w:tabs>
          <w:tab w:val="num" w:pos="5760"/>
        </w:tabs>
        <w:ind w:left="5760" w:hanging="360"/>
      </w:pPr>
      <w:rPr>
        <w:rFonts w:ascii="Wingdings" w:hAnsi="Wingdings" w:hint="default"/>
        <w:sz w:val="20"/>
      </w:rPr>
    </w:lvl>
    <w:lvl w:ilvl="8" w:tplc="6C2C682C"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5041F5"/>
    <w:multiLevelType w:val="hybridMultilevel"/>
    <w:tmpl w:val="2980A1E6"/>
    <w:lvl w:ilvl="0" w:tplc="99EA232A">
      <w:start w:val="7"/>
      <w:numFmt w:val="decimal"/>
      <w:lvlText w:val="%1."/>
      <w:lvlJc w:val="left"/>
      <w:pPr>
        <w:tabs>
          <w:tab w:val="num" w:pos="720"/>
        </w:tabs>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F260778"/>
    <w:multiLevelType w:val="hybridMultilevel"/>
    <w:tmpl w:val="6E144E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5BC3107"/>
    <w:multiLevelType w:val="hybridMultilevel"/>
    <w:tmpl w:val="2C52B28A"/>
    <w:lvl w:ilvl="0" w:tplc="E6E447A0">
      <w:start w:val="1"/>
      <w:numFmt w:val="decimal"/>
      <w:lvlText w:val="%1."/>
      <w:lvlJc w:val="left"/>
      <w:pPr>
        <w:tabs>
          <w:tab w:val="num" w:pos="720"/>
        </w:tabs>
        <w:ind w:left="720" w:hanging="360"/>
      </w:pPr>
    </w:lvl>
    <w:lvl w:ilvl="1" w:tplc="49AE2E1C" w:tentative="1">
      <w:start w:val="1"/>
      <w:numFmt w:val="decimal"/>
      <w:lvlText w:val="%2."/>
      <w:lvlJc w:val="left"/>
      <w:pPr>
        <w:tabs>
          <w:tab w:val="num" w:pos="1440"/>
        </w:tabs>
        <w:ind w:left="1440" w:hanging="360"/>
      </w:pPr>
    </w:lvl>
    <w:lvl w:ilvl="2" w:tplc="459E2A10" w:tentative="1">
      <w:start w:val="1"/>
      <w:numFmt w:val="decimal"/>
      <w:lvlText w:val="%3."/>
      <w:lvlJc w:val="left"/>
      <w:pPr>
        <w:tabs>
          <w:tab w:val="num" w:pos="2160"/>
        </w:tabs>
        <w:ind w:left="2160" w:hanging="360"/>
      </w:pPr>
    </w:lvl>
    <w:lvl w:ilvl="3" w:tplc="07C429B4" w:tentative="1">
      <w:start w:val="1"/>
      <w:numFmt w:val="decimal"/>
      <w:lvlText w:val="%4."/>
      <w:lvlJc w:val="left"/>
      <w:pPr>
        <w:tabs>
          <w:tab w:val="num" w:pos="2880"/>
        </w:tabs>
        <w:ind w:left="2880" w:hanging="360"/>
      </w:pPr>
    </w:lvl>
    <w:lvl w:ilvl="4" w:tplc="27401A60" w:tentative="1">
      <w:start w:val="1"/>
      <w:numFmt w:val="decimal"/>
      <w:lvlText w:val="%5."/>
      <w:lvlJc w:val="left"/>
      <w:pPr>
        <w:tabs>
          <w:tab w:val="num" w:pos="3600"/>
        </w:tabs>
        <w:ind w:left="3600" w:hanging="360"/>
      </w:pPr>
    </w:lvl>
    <w:lvl w:ilvl="5" w:tplc="300214FC" w:tentative="1">
      <w:start w:val="1"/>
      <w:numFmt w:val="decimal"/>
      <w:lvlText w:val="%6."/>
      <w:lvlJc w:val="left"/>
      <w:pPr>
        <w:tabs>
          <w:tab w:val="num" w:pos="4320"/>
        </w:tabs>
        <w:ind w:left="4320" w:hanging="360"/>
      </w:pPr>
    </w:lvl>
    <w:lvl w:ilvl="6" w:tplc="475E3B20" w:tentative="1">
      <w:start w:val="1"/>
      <w:numFmt w:val="decimal"/>
      <w:lvlText w:val="%7."/>
      <w:lvlJc w:val="left"/>
      <w:pPr>
        <w:tabs>
          <w:tab w:val="num" w:pos="5040"/>
        </w:tabs>
        <w:ind w:left="5040" w:hanging="360"/>
      </w:pPr>
    </w:lvl>
    <w:lvl w:ilvl="7" w:tplc="B71E86FA" w:tentative="1">
      <w:start w:val="1"/>
      <w:numFmt w:val="decimal"/>
      <w:lvlText w:val="%8."/>
      <w:lvlJc w:val="left"/>
      <w:pPr>
        <w:tabs>
          <w:tab w:val="num" w:pos="5760"/>
        </w:tabs>
        <w:ind w:left="5760" w:hanging="360"/>
      </w:pPr>
    </w:lvl>
    <w:lvl w:ilvl="8" w:tplc="C944CBAC" w:tentative="1">
      <w:start w:val="1"/>
      <w:numFmt w:val="decimal"/>
      <w:lvlText w:val="%9."/>
      <w:lvlJc w:val="left"/>
      <w:pPr>
        <w:tabs>
          <w:tab w:val="num" w:pos="6480"/>
        </w:tabs>
        <w:ind w:left="6480" w:hanging="360"/>
      </w:pPr>
    </w:lvl>
  </w:abstractNum>
  <w:abstractNum w:abstractNumId="13" w15:restartNumberingAfterBreak="0">
    <w:nsid w:val="3FED284D"/>
    <w:multiLevelType w:val="hybridMultilevel"/>
    <w:tmpl w:val="7B5E4384"/>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4" w15:restartNumberingAfterBreak="0">
    <w:nsid w:val="4535340E"/>
    <w:multiLevelType w:val="hybridMultilevel"/>
    <w:tmpl w:val="94C4A85A"/>
    <w:lvl w:ilvl="0" w:tplc="22E4D010">
      <w:start w:val="1"/>
      <w:numFmt w:val="decimal"/>
      <w:lvlText w:val="%1."/>
      <w:lvlJc w:val="left"/>
      <w:pPr>
        <w:tabs>
          <w:tab w:val="num" w:pos="720"/>
        </w:tabs>
        <w:ind w:left="720" w:hanging="360"/>
      </w:pPr>
    </w:lvl>
    <w:lvl w:ilvl="1" w:tplc="B04E31E8" w:tentative="1">
      <w:start w:val="1"/>
      <w:numFmt w:val="decimal"/>
      <w:lvlText w:val="%2."/>
      <w:lvlJc w:val="left"/>
      <w:pPr>
        <w:tabs>
          <w:tab w:val="num" w:pos="1440"/>
        </w:tabs>
        <w:ind w:left="1440" w:hanging="360"/>
      </w:pPr>
    </w:lvl>
    <w:lvl w:ilvl="2" w:tplc="E15ACBE2" w:tentative="1">
      <w:start w:val="1"/>
      <w:numFmt w:val="decimal"/>
      <w:lvlText w:val="%3."/>
      <w:lvlJc w:val="left"/>
      <w:pPr>
        <w:tabs>
          <w:tab w:val="num" w:pos="2160"/>
        </w:tabs>
        <w:ind w:left="2160" w:hanging="360"/>
      </w:pPr>
    </w:lvl>
    <w:lvl w:ilvl="3" w:tplc="4CA23B6E" w:tentative="1">
      <w:start w:val="1"/>
      <w:numFmt w:val="decimal"/>
      <w:lvlText w:val="%4."/>
      <w:lvlJc w:val="left"/>
      <w:pPr>
        <w:tabs>
          <w:tab w:val="num" w:pos="2880"/>
        </w:tabs>
        <w:ind w:left="2880" w:hanging="360"/>
      </w:pPr>
    </w:lvl>
    <w:lvl w:ilvl="4" w:tplc="562683FA" w:tentative="1">
      <w:start w:val="1"/>
      <w:numFmt w:val="decimal"/>
      <w:lvlText w:val="%5."/>
      <w:lvlJc w:val="left"/>
      <w:pPr>
        <w:tabs>
          <w:tab w:val="num" w:pos="3600"/>
        </w:tabs>
        <w:ind w:left="3600" w:hanging="360"/>
      </w:pPr>
    </w:lvl>
    <w:lvl w:ilvl="5" w:tplc="98F4677C" w:tentative="1">
      <w:start w:val="1"/>
      <w:numFmt w:val="decimal"/>
      <w:lvlText w:val="%6."/>
      <w:lvlJc w:val="left"/>
      <w:pPr>
        <w:tabs>
          <w:tab w:val="num" w:pos="4320"/>
        </w:tabs>
        <w:ind w:left="4320" w:hanging="360"/>
      </w:pPr>
    </w:lvl>
    <w:lvl w:ilvl="6" w:tplc="84AC1AF2" w:tentative="1">
      <w:start w:val="1"/>
      <w:numFmt w:val="decimal"/>
      <w:lvlText w:val="%7."/>
      <w:lvlJc w:val="left"/>
      <w:pPr>
        <w:tabs>
          <w:tab w:val="num" w:pos="5040"/>
        </w:tabs>
        <w:ind w:left="5040" w:hanging="360"/>
      </w:pPr>
    </w:lvl>
    <w:lvl w:ilvl="7" w:tplc="3370AECA" w:tentative="1">
      <w:start w:val="1"/>
      <w:numFmt w:val="decimal"/>
      <w:lvlText w:val="%8."/>
      <w:lvlJc w:val="left"/>
      <w:pPr>
        <w:tabs>
          <w:tab w:val="num" w:pos="5760"/>
        </w:tabs>
        <w:ind w:left="5760" w:hanging="360"/>
      </w:pPr>
    </w:lvl>
    <w:lvl w:ilvl="8" w:tplc="2F66AF74" w:tentative="1">
      <w:start w:val="1"/>
      <w:numFmt w:val="decimal"/>
      <w:lvlText w:val="%9."/>
      <w:lvlJc w:val="left"/>
      <w:pPr>
        <w:tabs>
          <w:tab w:val="num" w:pos="6480"/>
        </w:tabs>
        <w:ind w:left="6480" w:hanging="360"/>
      </w:pPr>
    </w:lvl>
  </w:abstractNum>
  <w:abstractNum w:abstractNumId="15" w15:restartNumberingAfterBreak="0">
    <w:nsid w:val="46986F5D"/>
    <w:multiLevelType w:val="multilevel"/>
    <w:tmpl w:val="3EF82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B34260"/>
    <w:multiLevelType w:val="multilevel"/>
    <w:tmpl w:val="20D25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02531B7"/>
    <w:multiLevelType w:val="hybridMultilevel"/>
    <w:tmpl w:val="D66EFC60"/>
    <w:lvl w:ilvl="0" w:tplc="797C09E8">
      <w:start w:val="1"/>
      <w:numFmt w:val="bullet"/>
      <w:lvlText w:val=""/>
      <w:lvlJc w:val="left"/>
      <w:pPr>
        <w:tabs>
          <w:tab w:val="num" w:pos="720"/>
        </w:tabs>
        <w:ind w:left="720" w:hanging="360"/>
      </w:pPr>
      <w:rPr>
        <w:rFonts w:ascii="Symbol" w:hAnsi="Symbol" w:hint="default"/>
        <w:sz w:val="20"/>
      </w:rPr>
    </w:lvl>
    <w:lvl w:ilvl="1" w:tplc="818C813C" w:tentative="1">
      <w:start w:val="1"/>
      <w:numFmt w:val="bullet"/>
      <w:lvlText w:val="o"/>
      <w:lvlJc w:val="left"/>
      <w:pPr>
        <w:tabs>
          <w:tab w:val="num" w:pos="1440"/>
        </w:tabs>
        <w:ind w:left="1440" w:hanging="360"/>
      </w:pPr>
      <w:rPr>
        <w:rFonts w:ascii="Courier New" w:hAnsi="Courier New" w:hint="default"/>
        <w:sz w:val="20"/>
      </w:rPr>
    </w:lvl>
    <w:lvl w:ilvl="2" w:tplc="45DC6DDC" w:tentative="1">
      <w:start w:val="1"/>
      <w:numFmt w:val="bullet"/>
      <w:lvlText w:val=""/>
      <w:lvlJc w:val="left"/>
      <w:pPr>
        <w:tabs>
          <w:tab w:val="num" w:pos="2160"/>
        </w:tabs>
        <w:ind w:left="2160" w:hanging="360"/>
      </w:pPr>
      <w:rPr>
        <w:rFonts w:ascii="Wingdings" w:hAnsi="Wingdings" w:hint="default"/>
        <w:sz w:val="20"/>
      </w:rPr>
    </w:lvl>
    <w:lvl w:ilvl="3" w:tplc="0CFC8B20" w:tentative="1">
      <w:start w:val="1"/>
      <w:numFmt w:val="bullet"/>
      <w:lvlText w:val=""/>
      <w:lvlJc w:val="left"/>
      <w:pPr>
        <w:tabs>
          <w:tab w:val="num" w:pos="2880"/>
        </w:tabs>
        <w:ind w:left="2880" w:hanging="360"/>
      </w:pPr>
      <w:rPr>
        <w:rFonts w:ascii="Wingdings" w:hAnsi="Wingdings" w:hint="default"/>
        <w:sz w:val="20"/>
      </w:rPr>
    </w:lvl>
    <w:lvl w:ilvl="4" w:tplc="BA02925A" w:tentative="1">
      <w:start w:val="1"/>
      <w:numFmt w:val="bullet"/>
      <w:lvlText w:val=""/>
      <w:lvlJc w:val="left"/>
      <w:pPr>
        <w:tabs>
          <w:tab w:val="num" w:pos="3600"/>
        </w:tabs>
        <w:ind w:left="3600" w:hanging="360"/>
      </w:pPr>
      <w:rPr>
        <w:rFonts w:ascii="Wingdings" w:hAnsi="Wingdings" w:hint="default"/>
        <w:sz w:val="20"/>
      </w:rPr>
    </w:lvl>
    <w:lvl w:ilvl="5" w:tplc="16482728" w:tentative="1">
      <w:start w:val="1"/>
      <w:numFmt w:val="bullet"/>
      <w:lvlText w:val=""/>
      <w:lvlJc w:val="left"/>
      <w:pPr>
        <w:tabs>
          <w:tab w:val="num" w:pos="4320"/>
        </w:tabs>
        <w:ind w:left="4320" w:hanging="360"/>
      </w:pPr>
      <w:rPr>
        <w:rFonts w:ascii="Wingdings" w:hAnsi="Wingdings" w:hint="default"/>
        <w:sz w:val="20"/>
      </w:rPr>
    </w:lvl>
    <w:lvl w:ilvl="6" w:tplc="74264A7E" w:tentative="1">
      <w:start w:val="1"/>
      <w:numFmt w:val="bullet"/>
      <w:lvlText w:val=""/>
      <w:lvlJc w:val="left"/>
      <w:pPr>
        <w:tabs>
          <w:tab w:val="num" w:pos="5040"/>
        </w:tabs>
        <w:ind w:left="5040" w:hanging="360"/>
      </w:pPr>
      <w:rPr>
        <w:rFonts w:ascii="Wingdings" w:hAnsi="Wingdings" w:hint="default"/>
        <w:sz w:val="20"/>
      </w:rPr>
    </w:lvl>
    <w:lvl w:ilvl="7" w:tplc="2926FB00" w:tentative="1">
      <w:start w:val="1"/>
      <w:numFmt w:val="bullet"/>
      <w:lvlText w:val=""/>
      <w:lvlJc w:val="left"/>
      <w:pPr>
        <w:tabs>
          <w:tab w:val="num" w:pos="5760"/>
        </w:tabs>
        <w:ind w:left="5760" w:hanging="360"/>
      </w:pPr>
      <w:rPr>
        <w:rFonts w:ascii="Wingdings" w:hAnsi="Wingdings" w:hint="default"/>
        <w:sz w:val="20"/>
      </w:rPr>
    </w:lvl>
    <w:lvl w:ilvl="8" w:tplc="C1682F00"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274BD7"/>
    <w:multiLevelType w:val="hybridMultilevel"/>
    <w:tmpl w:val="5EB4AB48"/>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9" w15:restartNumberingAfterBreak="0">
    <w:nsid w:val="64433B25"/>
    <w:multiLevelType w:val="hybridMultilevel"/>
    <w:tmpl w:val="06A2B8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B7C375F"/>
    <w:multiLevelType w:val="hybridMultilevel"/>
    <w:tmpl w:val="3528BEE8"/>
    <w:lvl w:ilvl="0" w:tplc="033ED008">
      <w:start w:val="1"/>
      <w:numFmt w:val="decimal"/>
      <w:lvlText w:val="%1."/>
      <w:lvlJc w:val="left"/>
      <w:pPr>
        <w:ind w:left="795" w:hanging="43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F36350D"/>
    <w:multiLevelType w:val="hybridMultilevel"/>
    <w:tmpl w:val="C7520C1E"/>
    <w:lvl w:ilvl="0" w:tplc="24122100">
      <w:start w:val="1"/>
      <w:numFmt w:val="decimal"/>
      <w:lvlText w:val="%1."/>
      <w:lvlJc w:val="left"/>
      <w:pPr>
        <w:tabs>
          <w:tab w:val="num" w:pos="720"/>
        </w:tabs>
        <w:ind w:left="720" w:hanging="360"/>
      </w:pPr>
    </w:lvl>
    <w:lvl w:ilvl="1" w:tplc="510C9844" w:tentative="1">
      <w:start w:val="1"/>
      <w:numFmt w:val="decimal"/>
      <w:lvlText w:val="%2."/>
      <w:lvlJc w:val="left"/>
      <w:pPr>
        <w:tabs>
          <w:tab w:val="num" w:pos="1440"/>
        </w:tabs>
        <w:ind w:left="1440" w:hanging="360"/>
      </w:pPr>
    </w:lvl>
    <w:lvl w:ilvl="2" w:tplc="0E6A49BC" w:tentative="1">
      <w:start w:val="1"/>
      <w:numFmt w:val="decimal"/>
      <w:lvlText w:val="%3."/>
      <w:lvlJc w:val="left"/>
      <w:pPr>
        <w:tabs>
          <w:tab w:val="num" w:pos="2160"/>
        </w:tabs>
        <w:ind w:left="2160" w:hanging="360"/>
      </w:pPr>
    </w:lvl>
    <w:lvl w:ilvl="3" w:tplc="1BD648E6" w:tentative="1">
      <w:start w:val="1"/>
      <w:numFmt w:val="decimal"/>
      <w:lvlText w:val="%4."/>
      <w:lvlJc w:val="left"/>
      <w:pPr>
        <w:tabs>
          <w:tab w:val="num" w:pos="2880"/>
        </w:tabs>
        <w:ind w:left="2880" w:hanging="360"/>
      </w:pPr>
    </w:lvl>
    <w:lvl w:ilvl="4" w:tplc="042A2E1A" w:tentative="1">
      <w:start w:val="1"/>
      <w:numFmt w:val="decimal"/>
      <w:lvlText w:val="%5."/>
      <w:lvlJc w:val="left"/>
      <w:pPr>
        <w:tabs>
          <w:tab w:val="num" w:pos="3600"/>
        </w:tabs>
        <w:ind w:left="3600" w:hanging="360"/>
      </w:pPr>
    </w:lvl>
    <w:lvl w:ilvl="5" w:tplc="E3AAA774" w:tentative="1">
      <w:start w:val="1"/>
      <w:numFmt w:val="decimal"/>
      <w:lvlText w:val="%6."/>
      <w:lvlJc w:val="left"/>
      <w:pPr>
        <w:tabs>
          <w:tab w:val="num" w:pos="4320"/>
        </w:tabs>
        <w:ind w:left="4320" w:hanging="360"/>
      </w:pPr>
    </w:lvl>
    <w:lvl w:ilvl="6" w:tplc="7AFEF66E" w:tentative="1">
      <w:start w:val="1"/>
      <w:numFmt w:val="decimal"/>
      <w:lvlText w:val="%7."/>
      <w:lvlJc w:val="left"/>
      <w:pPr>
        <w:tabs>
          <w:tab w:val="num" w:pos="5040"/>
        </w:tabs>
        <w:ind w:left="5040" w:hanging="360"/>
      </w:pPr>
    </w:lvl>
    <w:lvl w:ilvl="7" w:tplc="6030685A" w:tentative="1">
      <w:start w:val="1"/>
      <w:numFmt w:val="decimal"/>
      <w:lvlText w:val="%8."/>
      <w:lvlJc w:val="left"/>
      <w:pPr>
        <w:tabs>
          <w:tab w:val="num" w:pos="5760"/>
        </w:tabs>
        <w:ind w:left="5760" w:hanging="360"/>
      </w:pPr>
    </w:lvl>
    <w:lvl w:ilvl="8" w:tplc="CCA6861E" w:tentative="1">
      <w:start w:val="1"/>
      <w:numFmt w:val="decimal"/>
      <w:lvlText w:val="%9."/>
      <w:lvlJc w:val="left"/>
      <w:pPr>
        <w:tabs>
          <w:tab w:val="num" w:pos="6480"/>
        </w:tabs>
        <w:ind w:left="6480" w:hanging="360"/>
      </w:pPr>
    </w:lvl>
  </w:abstractNum>
  <w:abstractNum w:abstractNumId="22" w15:restartNumberingAfterBreak="0">
    <w:nsid w:val="706B77E8"/>
    <w:multiLevelType w:val="hybridMultilevel"/>
    <w:tmpl w:val="D2B64742"/>
    <w:lvl w:ilvl="0" w:tplc="96EEAF9E">
      <w:start w:val="1"/>
      <w:numFmt w:val="decimal"/>
      <w:lvlText w:val="%1."/>
      <w:lvlJc w:val="left"/>
      <w:pPr>
        <w:tabs>
          <w:tab w:val="num" w:pos="720"/>
        </w:tabs>
        <w:ind w:left="720" w:hanging="360"/>
      </w:pPr>
    </w:lvl>
    <w:lvl w:ilvl="1" w:tplc="F7201DFE" w:tentative="1">
      <w:start w:val="1"/>
      <w:numFmt w:val="decimal"/>
      <w:lvlText w:val="%2."/>
      <w:lvlJc w:val="left"/>
      <w:pPr>
        <w:tabs>
          <w:tab w:val="num" w:pos="1440"/>
        </w:tabs>
        <w:ind w:left="1440" w:hanging="360"/>
      </w:pPr>
    </w:lvl>
    <w:lvl w:ilvl="2" w:tplc="1D14F5DC" w:tentative="1">
      <w:start w:val="1"/>
      <w:numFmt w:val="decimal"/>
      <w:lvlText w:val="%3."/>
      <w:lvlJc w:val="left"/>
      <w:pPr>
        <w:tabs>
          <w:tab w:val="num" w:pos="2160"/>
        </w:tabs>
        <w:ind w:left="2160" w:hanging="360"/>
      </w:pPr>
    </w:lvl>
    <w:lvl w:ilvl="3" w:tplc="AAEC8BFE" w:tentative="1">
      <w:start w:val="1"/>
      <w:numFmt w:val="decimal"/>
      <w:lvlText w:val="%4."/>
      <w:lvlJc w:val="left"/>
      <w:pPr>
        <w:tabs>
          <w:tab w:val="num" w:pos="2880"/>
        </w:tabs>
        <w:ind w:left="2880" w:hanging="360"/>
      </w:pPr>
    </w:lvl>
    <w:lvl w:ilvl="4" w:tplc="F2426440" w:tentative="1">
      <w:start w:val="1"/>
      <w:numFmt w:val="decimal"/>
      <w:lvlText w:val="%5."/>
      <w:lvlJc w:val="left"/>
      <w:pPr>
        <w:tabs>
          <w:tab w:val="num" w:pos="3600"/>
        </w:tabs>
        <w:ind w:left="3600" w:hanging="360"/>
      </w:pPr>
    </w:lvl>
    <w:lvl w:ilvl="5" w:tplc="46465D62" w:tentative="1">
      <w:start w:val="1"/>
      <w:numFmt w:val="decimal"/>
      <w:lvlText w:val="%6."/>
      <w:lvlJc w:val="left"/>
      <w:pPr>
        <w:tabs>
          <w:tab w:val="num" w:pos="4320"/>
        </w:tabs>
        <w:ind w:left="4320" w:hanging="360"/>
      </w:pPr>
    </w:lvl>
    <w:lvl w:ilvl="6" w:tplc="E55CAFBA" w:tentative="1">
      <w:start w:val="1"/>
      <w:numFmt w:val="decimal"/>
      <w:lvlText w:val="%7."/>
      <w:lvlJc w:val="left"/>
      <w:pPr>
        <w:tabs>
          <w:tab w:val="num" w:pos="5040"/>
        </w:tabs>
        <w:ind w:left="5040" w:hanging="360"/>
      </w:pPr>
    </w:lvl>
    <w:lvl w:ilvl="7" w:tplc="F0A20A08" w:tentative="1">
      <w:start w:val="1"/>
      <w:numFmt w:val="decimal"/>
      <w:lvlText w:val="%8."/>
      <w:lvlJc w:val="left"/>
      <w:pPr>
        <w:tabs>
          <w:tab w:val="num" w:pos="5760"/>
        </w:tabs>
        <w:ind w:left="5760" w:hanging="360"/>
      </w:pPr>
    </w:lvl>
    <w:lvl w:ilvl="8" w:tplc="27DCABF6" w:tentative="1">
      <w:start w:val="1"/>
      <w:numFmt w:val="decimal"/>
      <w:lvlText w:val="%9."/>
      <w:lvlJc w:val="left"/>
      <w:pPr>
        <w:tabs>
          <w:tab w:val="num" w:pos="6480"/>
        </w:tabs>
        <w:ind w:left="6480" w:hanging="360"/>
      </w:pPr>
    </w:lvl>
  </w:abstractNum>
  <w:abstractNum w:abstractNumId="23" w15:restartNumberingAfterBreak="0">
    <w:nsid w:val="7F430A6D"/>
    <w:multiLevelType w:val="hybridMultilevel"/>
    <w:tmpl w:val="56B6147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7FF41744"/>
    <w:multiLevelType w:val="hybridMultilevel"/>
    <w:tmpl w:val="99CEF6FE"/>
    <w:lvl w:ilvl="0" w:tplc="08CE48A4">
      <w:start w:val="1"/>
      <w:numFmt w:val="decimal"/>
      <w:lvlText w:val="%1."/>
      <w:lvlJc w:val="left"/>
      <w:pPr>
        <w:tabs>
          <w:tab w:val="num" w:pos="720"/>
        </w:tabs>
        <w:ind w:left="720" w:hanging="360"/>
      </w:pPr>
    </w:lvl>
    <w:lvl w:ilvl="1" w:tplc="174C246E" w:tentative="1">
      <w:start w:val="1"/>
      <w:numFmt w:val="decimal"/>
      <w:lvlText w:val="%2."/>
      <w:lvlJc w:val="left"/>
      <w:pPr>
        <w:tabs>
          <w:tab w:val="num" w:pos="1440"/>
        </w:tabs>
        <w:ind w:left="1440" w:hanging="360"/>
      </w:pPr>
    </w:lvl>
    <w:lvl w:ilvl="2" w:tplc="D9006F66" w:tentative="1">
      <w:start w:val="1"/>
      <w:numFmt w:val="decimal"/>
      <w:lvlText w:val="%3."/>
      <w:lvlJc w:val="left"/>
      <w:pPr>
        <w:tabs>
          <w:tab w:val="num" w:pos="2160"/>
        </w:tabs>
        <w:ind w:left="2160" w:hanging="360"/>
      </w:pPr>
    </w:lvl>
    <w:lvl w:ilvl="3" w:tplc="057A6CA2" w:tentative="1">
      <w:start w:val="1"/>
      <w:numFmt w:val="decimal"/>
      <w:lvlText w:val="%4."/>
      <w:lvlJc w:val="left"/>
      <w:pPr>
        <w:tabs>
          <w:tab w:val="num" w:pos="2880"/>
        </w:tabs>
        <w:ind w:left="2880" w:hanging="360"/>
      </w:pPr>
    </w:lvl>
    <w:lvl w:ilvl="4" w:tplc="EA3C9FF8" w:tentative="1">
      <w:start w:val="1"/>
      <w:numFmt w:val="decimal"/>
      <w:lvlText w:val="%5."/>
      <w:lvlJc w:val="left"/>
      <w:pPr>
        <w:tabs>
          <w:tab w:val="num" w:pos="3600"/>
        </w:tabs>
        <w:ind w:left="3600" w:hanging="360"/>
      </w:pPr>
    </w:lvl>
    <w:lvl w:ilvl="5" w:tplc="822C7294" w:tentative="1">
      <w:start w:val="1"/>
      <w:numFmt w:val="decimal"/>
      <w:lvlText w:val="%6."/>
      <w:lvlJc w:val="left"/>
      <w:pPr>
        <w:tabs>
          <w:tab w:val="num" w:pos="4320"/>
        </w:tabs>
        <w:ind w:left="4320" w:hanging="360"/>
      </w:pPr>
    </w:lvl>
    <w:lvl w:ilvl="6" w:tplc="F774C716" w:tentative="1">
      <w:start w:val="1"/>
      <w:numFmt w:val="decimal"/>
      <w:lvlText w:val="%7."/>
      <w:lvlJc w:val="left"/>
      <w:pPr>
        <w:tabs>
          <w:tab w:val="num" w:pos="5040"/>
        </w:tabs>
        <w:ind w:left="5040" w:hanging="360"/>
      </w:pPr>
    </w:lvl>
    <w:lvl w:ilvl="7" w:tplc="42C26B76" w:tentative="1">
      <w:start w:val="1"/>
      <w:numFmt w:val="decimal"/>
      <w:lvlText w:val="%8."/>
      <w:lvlJc w:val="left"/>
      <w:pPr>
        <w:tabs>
          <w:tab w:val="num" w:pos="5760"/>
        </w:tabs>
        <w:ind w:left="5760" w:hanging="360"/>
      </w:pPr>
    </w:lvl>
    <w:lvl w:ilvl="8" w:tplc="0EF8BC8C" w:tentative="1">
      <w:start w:val="1"/>
      <w:numFmt w:val="decimal"/>
      <w:lvlText w:val="%9."/>
      <w:lvlJc w:val="left"/>
      <w:pPr>
        <w:tabs>
          <w:tab w:val="num" w:pos="6480"/>
        </w:tabs>
        <w:ind w:left="6480" w:hanging="360"/>
      </w:pPr>
    </w:lvl>
  </w:abstractNum>
  <w:num w:numId="1">
    <w:abstractNumId w:val="3"/>
  </w:num>
  <w:num w:numId="2">
    <w:abstractNumId w:val="5"/>
  </w:num>
  <w:num w:numId="3">
    <w:abstractNumId w:val="22"/>
  </w:num>
  <w:num w:numId="4">
    <w:abstractNumId w:val="14"/>
  </w:num>
  <w:num w:numId="5">
    <w:abstractNumId w:val="12"/>
  </w:num>
  <w:num w:numId="6">
    <w:abstractNumId w:val="6"/>
  </w:num>
  <w:num w:numId="7">
    <w:abstractNumId w:val="21"/>
  </w:num>
  <w:num w:numId="8">
    <w:abstractNumId w:val="24"/>
  </w:num>
  <w:num w:numId="9">
    <w:abstractNumId w:val="23"/>
  </w:num>
  <w:num w:numId="10">
    <w:abstractNumId w:val="16"/>
  </w:num>
  <w:num w:numId="11">
    <w:abstractNumId w:val="20"/>
  </w:num>
  <w:num w:numId="12">
    <w:abstractNumId w:val="18"/>
  </w:num>
  <w:num w:numId="13">
    <w:abstractNumId w:val="8"/>
  </w:num>
  <w:num w:numId="14">
    <w:abstractNumId w:val="10"/>
  </w:num>
  <w:num w:numId="15">
    <w:abstractNumId w:val="15"/>
  </w:num>
  <w:num w:numId="16">
    <w:abstractNumId w:val="1"/>
  </w:num>
  <w:num w:numId="17">
    <w:abstractNumId w:val="19"/>
  </w:num>
  <w:num w:numId="18">
    <w:abstractNumId w:val="7"/>
  </w:num>
  <w:num w:numId="19">
    <w:abstractNumId w:val="2"/>
  </w:num>
  <w:num w:numId="20">
    <w:abstractNumId w:val="9"/>
  </w:num>
  <w:num w:numId="21">
    <w:abstractNumId w:val="17"/>
  </w:num>
  <w:num w:numId="22">
    <w:abstractNumId w:val="4"/>
  </w:num>
  <w:num w:numId="23">
    <w:abstractNumId w:val="11"/>
  </w:num>
  <w:num w:numId="24">
    <w:abstractNumId w:val="0"/>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975"/>
    <w:rsid w:val="00000390"/>
    <w:rsid w:val="000262EF"/>
    <w:rsid w:val="00035087"/>
    <w:rsid w:val="00044207"/>
    <w:rsid w:val="00110D09"/>
    <w:rsid w:val="00136878"/>
    <w:rsid w:val="00190DD2"/>
    <w:rsid w:val="001C0C98"/>
    <w:rsid w:val="00317DA0"/>
    <w:rsid w:val="0032229D"/>
    <w:rsid w:val="003D1420"/>
    <w:rsid w:val="0041604B"/>
    <w:rsid w:val="004242E3"/>
    <w:rsid w:val="004863C1"/>
    <w:rsid w:val="00491D3E"/>
    <w:rsid w:val="004C6DF6"/>
    <w:rsid w:val="004D4767"/>
    <w:rsid w:val="004E00FD"/>
    <w:rsid w:val="004E343E"/>
    <w:rsid w:val="00514E84"/>
    <w:rsid w:val="00542754"/>
    <w:rsid w:val="00594B54"/>
    <w:rsid w:val="005C5266"/>
    <w:rsid w:val="005C6C6E"/>
    <w:rsid w:val="005E4B73"/>
    <w:rsid w:val="00651885"/>
    <w:rsid w:val="00712C16"/>
    <w:rsid w:val="00722CE5"/>
    <w:rsid w:val="007420FF"/>
    <w:rsid w:val="007A5C26"/>
    <w:rsid w:val="007D073B"/>
    <w:rsid w:val="007D2403"/>
    <w:rsid w:val="00864975"/>
    <w:rsid w:val="00881EFA"/>
    <w:rsid w:val="00952119"/>
    <w:rsid w:val="00993392"/>
    <w:rsid w:val="00A267CF"/>
    <w:rsid w:val="00B0649A"/>
    <w:rsid w:val="00B20BA7"/>
    <w:rsid w:val="00B366D1"/>
    <w:rsid w:val="00B44C17"/>
    <w:rsid w:val="00BC1B13"/>
    <w:rsid w:val="00BD28F4"/>
    <w:rsid w:val="00CA1A3A"/>
    <w:rsid w:val="00CC01D4"/>
    <w:rsid w:val="00EF3A1D"/>
    <w:rsid w:val="00F2132E"/>
    <w:rsid w:val="00F76C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896C5F"/>
  <w15:docId w15:val="{4AC45004-62F8-4514-90BE-55BBBA8F9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B44C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864975"/>
    <w:pPr>
      <w:keepNext/>
      <w:overflowPunct w:val="0"/>
      <w:autoSpaceDE w:val="0"/>
      <w:autoSpaceDN w:val="0"/>
      <w:adjustRightInd w:val="0"/>
      <w:spacing w:after="0" w:line="240" w:lineRule="auto"/>
      <w:jc w:val="right"/>
      <w:textAlignment w:val="baseline"/>
      <w:outlineLvl w:val="1"/>
    </w:pPr>
    <w:rPr>
      <w:rFonts w:ascii="Century Gothic" w:eastAsia="Times New Roman" w:hAnsi="Century Gothic" w:cs="Times New Roman"/>
      <w:spacing w:val="60"/>
      <w:sz w:val="28"/>
      <w:szCs w:val="20"/>
    </w:rPr>
  </w:style>
  <w:style w:type="paragraph" w:styleId="berschrift4">
    <w:name w:val="heading 4"/>
    <w:basedOn w:val="Standard"/>
    <w:next w:val="Standard"/>
    <w:link w:val="berschrift4Zchn"/>
    <w:uiPriority w:val="9"/>
    <w:semiHidden/>
    <w:unhideWhenUsed/>
    <w:qFormat/>
    <w:rsid w:val="00B44C17"/>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B20BA7"/>
    <w:pPr>
      <w:keepNext/>
      <w:keepLines/>
      <w:spacing w:before="40" w:after="0"/>
      <w:outlineLvl w:val="4"/>
    </w:pPr>
    <w:rPr>
      <w:rFonts w:asciiTheme="majorHAnsi" w:eastAsiaTheme="majorEastAsia" w:hAnsiTheme="majorHAnsi" w:cstheme="majorBidi"/>
      <w:color w:val="365F91" w:themeColor="accent1" w:themeShade="BF"/>
    </w:rPr>
  </w:style>
  <w:style w:type="paragraph" w:styleId="berschrift8">
    <w:name w:val="heading 8"/>
    <w:basedOn w:val="Standard"/>
    <w:next w:val="Standard"/>
    <w:link w:val="berschrift8Zchn"/>
    <w:uiPriority w:val="9"/>
    <w:semiHidden/>
    <w:unhideWhenUsed/>
    <w:qFormat/>
    <w:rsid w:val="004E343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4E343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86497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864975"/>
  </w:style>
  <w:style w:type="paragraph" w:styleId="Fuzeile">
    <w:name w:val="footer"/>
    <w:basedOn w:val="Standard"/>
    <w:link w:val="FuzeileZchn"/>
    <w:unhideWhenUsed/>
    <w:rsid w:val="00864975"/>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864975"/>
  </w:style>
  <w:style w:type="character" w:customStyle="1" w:styleId="berschrift2Zchn">
    <w:name w:val="Überschrift 2 Zchn"/>
    <w:basedOn w:val="Absatz-Standardschriftart"/>
    <w:link w:val="berschrift2"/>
    <w:rsid w:val="00864975"/>
    <w:rPr>
      <w:rFonts w:ascii="Century Gothic" w:eastAsia="Times New Roman" w:hAnsi="Century Gothic" w:cs="Times New Roman"/>
      <w:spacing w:val="60"/>
      <w:sz w:val="28"/>
      <w:szCs w:val="20"/>
      <w:lang w:eastAsia="de-DE"/>
    </w:rPr>
  </w:style>
  <w:style w:type="character" w:customStyle="1" w:styleId="berschrift1Zchn">
    <w:name w:val="Überschrift 1 Zchn"/>
    <w:basedOn w:val="Absatz-Standardschriftart"/>
    <w:link w:val="berschrift1"/>
    <w:uiPriority w:val="9"/>
    <w:rsid w:val="00B44C17"/>
    <w:rPr>
      <w:rFonts w:asciiTheme="majorHAnsi" w:eastAsiaTheme="majorEastAsia" w:hAnsiTheme="majorHAnsi" w:cstheme="majorBidi"/>
      <w:b/>
      <w:bCs/>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B44C17"/>
    <w:rPr>
      <w:rFonts w:asciiTheme="majorHAnsi" w:eastAsiaTheme="majorEastAsia" w:hAnsiTheme="majorHAnsi" w:cstheme="majorBidi"/>
      <w:b/>
      <w:bCs/>
      <w:i/>
      <w:iCs/>
      <w:color w:val="4F81BD" w:themeColor="accent1"/>
    </w:rPr>
  </w:style>
  <w:style w:type="paragraph" w:styleId="Textkrper">
    <w:name w:val="Body Text"/>
    <w:basedOn w:val="Standard"/>
    <w:link w:val="TextkrperZchn"/>
    <w:uiPriority w:val="99"/>
    <w:semiHidden/>
    <w:rsid w:val="00B44C17"/>
    <w:pPr>
      <w:spacing w:after="0" w:line="240" w:lineRule="auto"/>
    </w:pPr>
    <w:rPr>
      <w:rFonts w:ascii="Goudy Old Style" w:eastAsia="Times New Roman" w:hAnsi="Goudy Old Style" w:cs="Arial"/>
      <w:color w:val="000000"/>
      <w:sz w:val="28"/>
      <w:szCs w:val="18"/>
    </w:rPr>
  </w:style>
  <w:style w:type="character" w:customStyle="1" w:styleId="TextkrperZchn">
    <w:name w:val="Textkörper Zchn"/>
    <w:basedOn w:val="Absatz-Standardschriftart"/>
    <w:link w:val="Textkrper"/>
    <w:uiPriority w:val="99"/>
    <w:semiHidden/>
    <w:rsid w:val="00B44C17"/>
    <w:rPr>
      <w:rFonts w:ascii="Goudy Old Style" w:eastAsia="Times New Roman" w:hAnsi="Goudy Old Style" w:cs="Arial"/>
      <w:color w:val="000000"/>
      <w:sz w:val="28"/>
      <w:szCs w:val="18"/>
      <w:lang w:eastAsia="de-DE"/>
    </w:rPr>
  </w:style>
  <w:style w:type="paragraph" w:styleId="StandardWeb">
    <w:name w:val="Normal (Web)"/>
    <w:basedOn w:val="Standard"/>
    <w:rsid w:val="00B44C17"/>
    <w:pPr>
      <w:spacing w:before="100" w:beforeAutospacing="1" w:after="100" w:afterAutospacing="1" w:line="240" w:lineRule="auto"/>
    </w:pPr>
    <w:rPr>
      <w:rFonts w:ascii="Times New Roman" w:eastAsia="Times New Roman" w:hAnsi="Times New Roman" w:cs="Times New Roman"/>
      <w:sz w:val="24"/>
      <w:szCs w:val="24"/>
    </w:rPr>
  </w:style>
  <w:style w:type="paragraph" w:styleId="Textkrper-Zeileneinzug">
    <w:name w:val="Body Text Indent"/>
    <w:basedOn w:val="Standard"/>
    <w:link w:val="Textkrper-ZeileneinzugZchn"/>
    <w:uiPriority w:val="99"/>
    <w:semiHidden/>
    <w:rsid w:val="00B44C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krper-ZeileneinzugZchn">
    <w:name w:val="Textkörper-Zeileneinzug Zchn"/>
    <w:basedOn w:val="Absatz-Standardschriftart"/>
    <w:link w:val="Textkrper-Zeileneinzug"/>
    <w:uiPriority w:val="99"/>
    <w:semiHidden/>
    <w:rsid w:val="00B44C17"/>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B44C17"/>
    <w:pPr>
      <w:ind w:left="720"/>
      <w:contextualSpacing/>
    </w:pPr>
  </w:style>
  <w:style w:type="paragraph" w:styleId="Sprechblasentext">
    <w:name w:val="Balloon Text"/>
    <w:basedOn w:val="Standard"/>
    <w:link w:val="SprechblasentextZchn"/>
    <w:uiPriority w:val="99"/>
    <w:semiHidden/>
    <w:unhideWhenUsed/>
    <w:rsid w:val="00110D0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10D09"/>
    <w:rPr>
      <w:rFonts w:ascii="Tahoma" w:hAnsi="Tahoma" w:cs="Tahoma"/>
      <w:sz w:val="16"/>
      <w:szCs w:val="16"/>
    </w:rPr>
  </w:style>
  <w:style w:type="character" w:customStyle="1" w:styleId="berschrift5Zchn">
    <w:name w:val="Überschrift 5 Zchn"/>
    <w:basedOn w:val="Absatz-Standardschriftart"/>
    <w:link w:val="berschrift5"/>
    <w:uiPriority w:val="9"/>
    <w:semiHidden/>
    <w:rsid w:val="00B20BA7"/>
    <w:rPr>
      <w:rFonts w:asciiTheme="majorHAnsi" w:eastAsiaTheme="majorEastAsia" w:hAnsiTheme="majorHAnsi" w:cstheme="majorBidi"/>
      <w:color w:val="365F91" w:themeColor="accent1" w:themeShade="BF"/>
    </w:rPr>
  </w:style>
  <w:style w:type="character" w:styleId="Hyperlink">
    <w:name w:val="Hyperlink"/>
    <w:basedOn w:val="Absatz-Standardschriftart"/>
    <w:semiHidden/>
    <w:unhideWhenUsed/>
    <w:rsid w:val="00B20BA7"/>
    <w:rPr>
      <w:color w:val="0000FF"/>
      <w:u w:val="single"/>
    </w:rPr>
  </w:style>
  <w:style w:type="paragraph" w:customStyle="1" w:styleId="Default">
    <w:name w:val="Default"/>
    <w:rsid w:val="00B20BA7"/>
    <w:pPr>
      <w:autoSpaceDE w:val="0"/>
      <w:autoSpaceDN w:val="0"/>
      <w:adjustRightInd w:val="0"/>
      <w:spacing w:after="0" w:line="240" w:lineRule="auto"/>
    </w:pPr>
    <w:rPr>
      <w:rFonts w:ascii="Calibri" w:hAnsi="Calibri" w:cs="Calibri"/>
      <w:color w:val="000000"/>
      <w:sz w:val="24"/>
      <w:szCs w:val="24"/>
    </w:rPr>
  </w:style>
  <w:style w:type="paragraph" w:customStyle="1" w:styleId="CM2">
    <w:name w:val="CM2"/>
    <w:basedOn w:val="Default"/>
    <w:next w:val="Default"/>
    <w:uiPriority w:val="99"/>
    <w:rsid w:val="00542754"/>
    <w:pPr>
      <w:widowControl w:val="0"/>
    </w:pPr>
    <w:rPr>
      <w:color w:val="auto"/>
      <w:lang w:val="en-US" w:eastAsia="en-US"/>
    </w:rPr>
  </w:style>
  <w:style w:type="paragraph" w:customStyle="1" w:styleId="CM1">
    <w:name w:val="CM1"/>
    <w:basedOn w:val="Default"/>
    <w:next w:val="Default"/>
    <w:uiPriority w:val="99"/>
    <w:rsid w:val="00542754"/>
    <w:pPr>
      <w:widowControl w:val="0"/>
    </w:pPr>
    <w:rPr>
      <w:color w:val="auto"/>
      <w:lang w:val="en-US" w:eastAsia="en-US"/>
    </w:rPr>
  </w:style>
  <w:style w:type="character" w:customStyle="1" w:styleId="berschrift8Zchn">
    <w:name w:val="Überschrift 8 Zchn"/>
    <w:basedOn w:val="Absatz-Standardschriftart"/>
    <w:link w:val="berschrift8"/>
    <w:uiPriority w:val="9"/>
    <w:semiHidden/>
    <w:rsid w:val="004E343E"/>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E343E"/>
    <w:rPr>
      <w:rFonts w:asciiTheme="majorHAnsi" w:eastAsiaTheme="majorEastAsia" w:hAnsiTheme="majorHAnsi" w:cstheme="majorBidi"/>
      <w:i/>
      <w:iCs/>
      <w:color w:val="272727" w:themeColor="text1" w:themeTint="D8"/>
      <w:sz w:val="21"/>
      <w:szCs w:val="21"/>
    </w:rPr>
  </w:style>
  <w:style w:type="paragraph" w:styleId="Textkrper3">
    <w:name w:val="Body Text 3"/>
    <w:basedOn w:val="Standard"/>
    <w:link w:val="Textkrper3Zchn"/>
    <w:uiPriority w:val="99"/>
    <w:semiHidden/>
    <w:unhideWhenUsed/>
    <w:rsid w:val="004E343E"/>
    <w:pPr>
      <w:spacing w:after="120"/>
    </w:pPr>
    <w:rPr>
      <w:sz w:val="16"/>
      <w:szCs w:val="16"/>
    </w:rPr>
  </w:style>
  <w:style w:type="character" w:customStyle="1" w:styleId="Textkrper3Zchn">
    <w:name w:val="Textkörper 3 Zchn"/>
    <w:basedOn w:val="Absatz-Standardschriftart"/>
    <w:link w:val="Textkrper3"/>
    <w:uiPriority w:val="99"/>
    <w:semiHidden/>
    <w:rsid w:val="004E343E"/>
    <w:rPr>
      <w:sz w:val="16"/>
      <w:szCs w:val="16"/>
    </w:rPr>
  </w:style>
  <w:style w:type="character" w:customStyle="1" w:styleId="gesetzestext">
    <w:name w:val="gesetzestext"/>
    <w:rsid w:val="004E343E"/>
  </w:style>
  <w:style w:type="table" w:styleId="Tabellenraster">
    <w:name w:val="Table Grid"/>
    <w:basedOn w:val="NormaleTabelle"/>
    <w:uiPriority w:val="59"/>
    <w:rsid w:val="00190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2">
    <w:name w:val="Plain Table 2"/>
    <w:basedOn w:val="NormaleTabelle"/>
    <w:uiPriority w:val="42"/>
    <w:rsid w:val="00190DD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emithellemGitternetz">
    <w:name w:val="Grid Table Light"/>
    <w:basedOn w:val="NormaleTabelle"/>
    <w:uiPriority w:val="40"/>
    <w:rsid w:val="00190DD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1">
    <w:name w:val="Plain Table 1"/>
    <w:basedOn w:val="NormaleTabelle"/>
    <w:uiPriority w:val="41"/>
    <w:rsid w:val="00190DD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410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landesrecht-bw.de/" TargetMode="External"/><Relationship Id="rId4" Type="http://schemas.openxmlformats.org/officeDocument/2006/relationships/webSettings" Target="webSettings.xml"/><Relationship Id="rId9" Type="http://schemas.openxmlformats.org/officeDocument/2006/relationships/hyperlink" Target="http://schulrechtplus.luchterhand.de/sr-srbwplus/lpext.dll?f=id&amp;id=SRBW_007_001_001&amp;t=document-frame.htm&amp;2.0&amp;p="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3485</Words>
  <Characters>19870</Characters>
  <Application>Microsoft Office Word</Application>
  <DocSecurity>0</DocSecurity>
  <Lines>165</Lines>
  <Paragraphs>46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rektor</dc:creator>
  <cp:lastModifiedBy>schwenold</cp:lastModifiedBy>
  <cp:revision>16</cp:revision>
  <cp:lastPrinted>2012-11-19T07:37:00Z</cp:lastPrinted>
  <dcterms:created xsi:type="dcterms:W3CDTF">2017-10-23T08:13:00Z</dcterms:created>
  <dcterms:modified xsi:type="dcterms:W3CDTF">2017-11-17T06:46:00Z</dcterms:modified>
</cp:coreProperties>
</file>